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祝贺！工信部直属高校10人当选两院院士</w:t>
      </w:r>
    </w:p>
    <w:p>
      <w:pPr>
        <w:pStyle w:val="style0"/>
        <w:jc w:val="center"/>
        <w:rPr/>
      </w:pPr>
      <w:r>
        <w:t>来源： 工业和信息化部人事教育司</w:t>
      </w:r>
    </w:p>
    <w:p>
      <w:pPr>
        <w:pStyle w:val="style0"/>
        <w:rPr/>
      </w:pPr>
      <w:r>
        <w:t>　　11月22日，中国科学院、中国工程院公布2023年当选院士名单，共产生59名中国科学院院士、74名中国工程院院士。工业和信息化部直属高校共10人当选中国科学院、中国工程院院士，名单如下：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工业和信息化部直属高校2023年新当选中国科学院院士名单</w:t>
      </w:r>
    </w:p>
    <w:p>
      <w:pPr>
        <w:pStyle w:val="style0"/>
        <w:ind w:firstLineChars="200"/>
        <w:rPr/>
      </w:pPr>
      <w:r>
        <w:rPr>
          <w:lang w:val="en-US"/>
        </w:rPr>
        <w:t xml:space="preserve"> </w:t>
      </w:r>
      <w:r>
        <w:t xml:space="preserve">姓名             单位            </w:t>
      </w:r>
      <w:r>
        <w:rPr>
          <w:lang w:val="en-US"/>
        </w:rPr>
        <w:t xml:space="preserve">  </w:t>
      </w:r>
      <w:r>
        <w:t>学部</w:t>
      </w:r>
    </w:p>
    <w:p>
      <w:pPr>
        <w:pStyle w:val="style0"/>
        <w:ind w:firstLineChars="200"/>
        <w:rPr/>
      </w:pPr>
      <w:r>
        <w:t>曹晋滨      北京航空航天大学      地学部</w:t>
      </w:r>
    </w:p>
    <w:p>
      <w:pPr>
        <w:pStyle w:val="style0"/>
        <w:ind w:firstLineChars="200"/>
        <w:rPr/>
      </w:pPr>
      <w:r>
        <w:t>郭  雷      北京航空航天大学      信息技术科学部</w:t>
      </w:r>
    </w:p>
    <w:p>
      <w:pPr>
        <w:pStyle w:val="style0"/>
        <w:ind w:firstLineChars="200"/>
        <w:rPr/>
      </w:pPr>
      <w:r>
        <w:t>蒋成保      北京航空航天大学      技术科学部</w:t>
      </w:r>
    </w:p>
    <w:p>
      <w:pPr>
        <w:pStyle w:val="style0"/>
        <w:ind w:firstLineChars="200"/>
        <w:rPr/>
      </w:pPr>
      <w:r>
        <w:t>陶  智      北京航空航天大学      技术科学部</w:t>
      </w:r>
    </w:p>
    <w:p>
      <w:pPr>
        <w:pStyle w:val="style0"/>
        <w:ind w:firstLineChars="200"/>
        <w:rPr/>
      </w:pPr>
      <w:r>
        <w:t>姜  澜      北京理工大学          技术科学部</w:t>
      </w:r>
    </w:p>
    <w:p>
      <w:pPr>
        <w:pStyle w:val="style0"/>
        <w:ind w:firstLineChars="200"/>
        <w:rPr/>
      </w:pPr>
      <w:r>
        <w:t>李惠（女）  哈尔滨工业大学        技术科学部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工业和信息化部直属高校2023年新当选中国工程院院士名单</w:t>
      </w:r>
    </w:p>
    <w:p>
      <w:pPr>
        <w:pStyle w:val="style0"/>
        <w:ind w:firstLineChars="200"/>
        <w:rPr/>
      </w:pPr>
      <w:r>
        <w:rPr>
          <w:lang w:val="en-US"/>
        </w:rPr>
        <w:t xml:space="preserve"> </w:t>
      </w:r>
      <w:r>
        <w:t>姓名            单位                 学部</w:t>
      </w:r>
    </w:p>
    <w:p>
      <w:pPr>
        <w:pStyle w:val="style0"/>
        <w:ind w:firstLineChars="200"/>
        <w:rPr/>
      </w:pPr>
      <w:r>
        <w:t>焦宗夏      北京航空航天大学      机械与运载工程学部</w:t>
      </w:r>
    </w:p>
    <w:p>
      <w:pPr>
        <w:pStyle w:val="style0"/>
        <w:ind w:firstLineChars="200"/>
        <w:rPr/>
      </w:pPr>
      <w:r>
        <w:t>王海福      北京理工大学          机械与运载工程学部</w:t>
      </w:r>
    </w:p>
    <w:p>
      <w:pPr>
        <w:pStyle w:val="style0"/>
        <w:ind w:firstLineChars="200"/>
        <w:rPr/>
      </w:pPr>
      <w:r>
        <w:t>赫晓东      哈尔滨工业大学        机械与运载工程学部</w:t>
      </w:r>
    </w:p>
    <w:p>
      <w:pPr>
        <w:pStyle w:val="style0"/>
        <w:ind w:firstLineChars="200"/>
        <w:rPr/>
      </w:pPr>
      <w:r>
        <w:t>宋保维      西北工业大学          机械与运载工程学部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347</Words>
  <Characters>362</Characters>
  <Application>WPS Office</Application>
  <Paragraphs>22</Paragraphs>
  <CharactersWithSpaces>561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2023-11-24T03:36:45Z</dcterms:created>
  <dc:creator>V2241HA</dc:creator>
  <lastModifiedBy>V2241HA</lastModifiedBy>
  <dcterms:modified xsi:type="dcterms:W3CDTF">2023-11-24T03:49:23Z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07a3ecf0af19487a887c21e57bbdbca1_21</vt:lpwstr>
  </property>
</Properties>
</file>