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37" w:rsidRPr="006D2C37" w:rsidRDefault="006D2C37" w:rsidP="006D2C37">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sidRPr="006D2C37">
        <w:rPr>
          <w:rFonts w:ascii="黑体" w:eastAsia="黑体" w:hAnsi="黑体" w:cs="宋体" w:hint="eastAsia"/>
          <w:b/>
          <w:bCs/>
          <w:color w:val="000000" w:themeColor="text1"/>
          <w:kern w:val="36"/>
          <w:sz w:val="28"/>
          <w:szCs w:val="28"/>
        </w:rPr>
        <w:t>睿创微纳</w:t>
      </w:r>
      <w:proofErr w:type="gramEnd"/>
      <w:r w:rsidRPr="006D2C37">
        <w:rPr>
          <w:rFonts w:ascii="黑体" w:eastAsia="黑体" w:hAnsi="黑体" w:cs="宋体" w:hint="eastAsia"/>
          <w:b/>
          <w:bCs/>
          <w:color w:val="000000" w:themeColor="text1"/>
          <w:kern w:val="36"/>
          <w:sz w:val="28"/>
          <w:szCs w:val="28"/>
        </w:rPr>
        <w:t>上半年营收突破20亿，开发6μm像元非制冷红外探测器</w:t>
      </w:r>
    </w:p>
    <w:bookmarkEnd w:id="0"/>
    <w:p w:rsidR="006D2C37" w:rsidRPr="006D2C37" w:rsidRDefault="006D2C37" w:rsidP="006D2C37">
      <w:pPr>
        <w:widowControl/>
        <w:shd w:val="clear" w:color="auto" w:fill="FFFFFF"/>
        <w:spacing w:line="360" w:lineRule="auto"/>
        <w:jc w:val="center"/>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来源：</w:t>
      </w:r>
      <w:proofErr w:type="gramStart"/>
      <w:r w:rsidRPr="006D2C37">
        <w:rPr>
          <w:rFonts w:ascii="宋体" w:eastAsia="宋体" w:hAnsi="宋体" w:cs="宋体"/>
          <w:color w:val="000000" w:themeColor="text1"/>
          <w:kern w:val="0"/>
          <w:sz w:val="24"/>
          <w:szCs w:val="24"/>
        </w:rPr>
        <w:t>仪商网</w:t>
      </w:r>
      <w:proofErr w:type="gramEnd"/>
      <w:r w:rsidRPr="006D2C37">
        <w:rPr>
          <w:rFonts w:ascii="宋体" w:eastAsia="宋体" w:hAnsi="宋体" w:cs="宋体"/>
          <w:color w:val="000000" w:themeColor="text1"/>
          <w:kern w:val="0"/>
          <w:sz w:val="24"/>
          <w:szCs w:val="24"/>
        </w:rPr>
        <w:t>综合</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近日，</w:t>
      </w:r>
      <w:proofErr w:type="gramStart"/>
      <w:r w:rsidRPr="006D2C37">
        <w:rPr>
          <w:rFonts w:ascii="宋体" w:eastAsia="宋体" w:hAnsi="宋体" w:cs="宋体"/>
          <w:color w:val="000000" w:themeColor="text1"/>
          <w:kern w:val="0"/>
          <w:sz w:val="24"/>
          <w:szCs w:val="24"/>
        </w:rPr>
        <w:t>睿创微纳发布</w:t>
      </w:r>
      <w:proofErr w:type="gramEnd"/>
      <w:r w:rsidRPr="006D2C37">
        <w:rPr>
          <w:rFonts w:ascii="宋体" w:eastAsia="宋体" w:hAnsi="宋体" w:cs="宋体"/>
          <w:color w:val="000000" w:themeColor="text1"/>
          <w:kern w:val="0"/>
          <w:sz w:val="24"/>
          <w:szCs w:val="24"/>
        </w:rPr>
        <w:t>投资者关系活动记录表，公司于2024年8月30日接受9家机构调研，机构类型为QFII、保险公司、基金公司、证券公司。据介绍，</w:t>
      </w:r>
      <w:proofErr w:type="gramStart"/>
      <w:r w:rsidRPr="006D2C37">
        <w:rPr>
          <w:rFonts w:ascii="宋体" w:eastAsia="宋体" w:hAnsi="宋体" w:cs="宋体"/>
          <w:color w:val="000000" w:themeColor="text1"/>
          <w:kern w:val="0"/>
          <w:sz w:val="24"/>
          <w:szCs w:val="24"/>
        </w:rPr>
        <w:t>睿创微纳完成</w:t>
      </w:r>
      <w:proofErr w:type="gramEnd"/>
      <w:r w:rsidRPr="006D2C37">
        <w:rPr>
          <w:rFonts w:ascii="宋体" w:eastAsia="宋体" w:hAnsi="宋体" w:cs="宋体"/>
          <w:color w:val="000000" w:themeColor="text1"/>
          <w:kern w:val="0"/>
          <w:sz w:val="24"/>
          <w:szCs w:val="24"/>
        </w:rPr>
        <w:t>了下一代6μm 640×512非制冷红外探测器的产品开发，实现从0到1的突破，能够满足未来民品市场极致低成本、小型化需求，为红外产品全面进军消费电子领域打下技术基础。</w:t>
      </w:r>
    </w:p>
    <w:p w:rsidR="006D2C37" w:rsidRPr="006D2C37" w:rsidRDefault="006D2C37" w:rsidP="006D2C37">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6D2C37">
        <w:rPr>
          <w:rFonts w:ascii="宋体" w:eastAsia="宋体" w:hAnsi="宋体" w:cs="宋体"/>
          <w:b/>
          <w:bCs/>
          <w:color w:val="000000" w:themeColor="text1"/>
          <w:kern w:val="0"/>
          <w:sz w:val="24"/>
          <w:szCs w:val="24"/>
        </w:rPr>
        <w:t>一、公司2024年半年度经营情况介绍</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6D2C37">
        <w:rPr>
          <w:rFonts w:ascii="宋体" w:eastAsia="宋体" w:hAnsi="宋体" w:cs="宋体"/>
          <w:color w:val="000000" w:themeColor="text1"/>
          <w:kern w:val="0"/>
          <w:sz w:val="24"/>
          <w:szCs w:val="24"/>
        </w:rPr>
        <w:t>睿创微纳</w:t>
      </w:r>
      <w:proofErr w:type="gramEnd"/>
      <w:r w:rsidRPr="006D2C37">
        <w:rPr>
          <w:rFonts w:ascii="宋体" w:eastAsia="宋体" w:hAnsi="宋体" w:cs="宋体"/>
          <w:color w:val="000000" w:themeColor="text1"/>
          <w:kern w:val="0"/>
          <w:sz w:val="24"/>
          <w:szCs w:val="24"/>
        </w:rPr>
        <w:t>已形成红外业务为主，微波、激光等多维感知领域逐步突破的新格局，有力支撑了公司持续快速发展。经过这些年的发展，公司构建了技术、产品、客户多样化的矩阵式业务布局，国内海外两个市场共同发展，业务稳健性在上半年的外部突发状况下经受住了考验。2024年上半年，</w:t>
      </w:r>
      <w:proofErr w:type="gramStart"/>
      <w:r w:rsidRPr="006D2C37">
        <w:rPr>
          <w:rFonts w:ascii="宋体" w:eastAsia="宋体" w:hAnsi="宋体" w:cs="宋体"/>
          <w:color w:val="000000" w:themeColor="text1"/>
          <w:kern w:val="0"/>
          <w:sz w:val="24"/>
          <w:szCs w:val="24"/>
        </w:rPr>
        <w:t>睿创微纳实现</w:t>
      </w:r>
      <w:proofErr w:type="gramEnd"/>
      <w:r w:rsidRPr="006D2C37">
        <w:rPr>
          <w:rFonts w:ascii="宋体" w:eastAsia="宋体" w:hAnsi="宋体" w:cs="宋体"/>
          <w:color w:val="000000" w:themeColor="text1"/>
          <w:kern w:val="0"/>
          <w:sz w:val="24"/>
          <w:szCs w:val="24"/>
        </w:rPr>
        <w:t>销售收入20.22亿元，同比增长13.32%。2024年上半年新增订单约218,000万元；2024年第三季度，截止到半年度报告披露时，新签订单金额超过96,000万元，新签订</w:t>
      </w:r>
      <w:proofErr w:type="gramStart"/>
      <w:r w:rsidRPr="006D2C37">
        <w:rPr>
          <w:rFonts w:ascii="宋体" w:eastAsia="宋体" w:hAnsi="宋体" w:cs="宋体"/>
          <w:color w:val="000000" w:themeColor="text1"/>
          <w:kern w:val="0"/>
          <w:sz w:val="24"/>
          <w:szCs w:val="24"/>
        </w:rPr>
        <w:t>单保持</w:t>
      </w:r>
      <w:proofErr w:type="gramEnd"/>
      <w:r w:rsidRPr="006D2C37">
        <w:rPr>
          <w:rFonts w:ascii="宋体" w:eastAsia="宋体" w:hAnsi="宋体" w:cs="宋体"/>
          <w:color w:val="000000" w:themeColor="text1"/>
          <w:kern w:val="0"/>
          <w:sz w:val="24"/>
          <w:szCs w:val="24"/>
        </w:rPr>
        <w:t>持续快速增长。</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6D2C37">
        <w:rPr>
          <w:rFonts w:ascii="宋体" w:eastAsia="宋体" w:hAnsi="宋体" w:cs="宋体"/>
          <w:color w:val="000000" w:themeColor="text1"/>
          <w:kern w:val="0"/>
          <w:sz w:val="24"/>
          <w:szCs w:val="24"/>
        </w:rPr>
        <w:t>睿创微纳</w:t>
      </w:r>
      <w:proofErr w:type="gramEnd"/>
      <w:r w:rsidRPr="006D2C37">
        <w:rPr>
          <w:rFonts w:ascii="宋体" w:eastAsia="宋体" w:hAnsi="宋体" w:cs="宋体"/>
          <w:color w:val="000000" w:themeColor="text1"/>
          <w:kern w:val="0"/>
          <w:sz w:val="24"/>
          <w:szCs w:val="24"/>
        </w:rPr>
        <w:t>的研发成果上也取得了不错的进展。报告期内，公司完成了下一代6μm 640×512非制冷红外探测器的产品开发，实现从0到1的突破，能够满足未来民品市场极致低成本、小型化需求，为红外产品全面进军消费电子领域打下技术基础；8μm 640×512 产品已通过车</w:t>
      </w:r>
      <w:proofErr w:type="gramStart"/>
      <w:r w:rsidRPr="006D2C37">
        <w:rPr>
          <w:rFonts w:ascii="宋体" w:eastAsia="宋体" w:hAnsi="宋体" w:cs="宋体"/>
          <w:color w:val="000000" w:themeColor="text1"/>
          <w:kern w:val="0"/>
          <w:sz w:val="24"/>
          <w:szCs w:val="24"/>
        </w:rPr>
        <w:t>规</w:t>
      </w:r>
      <w:proofErr w:type="gramEnd"/>
      <w:r w:rsidRPr="006D2C37">
        <w:rPr>
          <w:rFonts w:ascii="宋体" w:eastAsia="宋体" w:hAnsi="宋体" w:cs="宋体"/>
          <w:color w:val="000000" w:themeColor="text1"/>
          <w:kern w:val="0"/>
          <w:sz w:val="24"/>
          <w:szCs w:val="24"/>
        </w:rPr>
        <w:t xml:space="preserve">认证；光子器件方面，完成了多款 </w:t>
      </w:r>
      <w:proofErr w:type="spellStart"/>
      <w:r w:rsidRPr="006D2C37">
        <w:rPr>
          <w:rFonts w:ascii="宋体" w:eastAsia="宋体" w:hAnsi="宋体" w:cs="宋体"/>
          <w:color w:val="000000" w:themeColor="text1"/>
          <w:kern w:val="0"/>
          <w:sz w:val="24"/>
          <w:szCs w:val="24"/>
        </w:rPr>
        <w:t>InGaAs</w:t>
      </w:r>
      <w:proofErr w:type="spellEnd"/>
      <w:r w:rsidRPr="006D2C37">
        <w:rPr>
          <w:rFonts w:ascii="宋体" w:eastAsia="宋体" w:hAnsi="宋体" w:cs="宋体"/>
          <w:color w:val="000000" w:themeColor="text1"/>
          <w:kern w:val="0"/>
          <w:sz w:val="24"/>
          <w:szCs w:val="24"/>
        </w:rPr>
        <w:t xml:space="preserve">探测器的研发和批产验证；研制了面向卫星通信的10μm 400×400 </w:t>
      </w:r>
      <w:proofErr w:type="spellStart"/>
      <w:r w:rsidRPr="006D2C37">
        <w:rPr>
          <w:rFonts w:ascii="宋体" w:eastAsia="宋体" w:hAnsi="宋体" w:cs="宋体"/>
          <w:color w:val="000000" w:themeColor="text1"/>
          <w:kern w:val="0"/>
          <w:sz w:val="24"/>
          <w:szCs w:val="24"/>
        </w:rPr>
        <w:t>InGaAs</w:t>
      </w:r>
      <w:proofErr w:type="spellEnd"/>
      <w:r w:rsidRPr="006D2C37">
        <w:rPr>
          <w:rFonts w:ascii="宋体" w:eastAsia="宋体" w:hAnsi="宋体" w:cs="宋体"/>
          <w:color w:val="000000" w:themeColor="text1"/>
          <w:kern w:val="0"/>
          <w:sz w:val="24"/>
          <w:szCs w:val="24"/>
        </w:rPr>
        <w:t xml:space="preserve">探测器和面向光电吊舱的10μm 1280×1024 </w:t>
      </w:r>
      <w:proofErr w:type="spellStart"/>
      <w:r w:rsidRPr="006D2C37">
        <w:rPr>
          <w:rFonts w:ascii="宋体" w:eastAsia="宋体" w:hAnsi="宋体" w:cs="宋体"/>
          <w:color w:val="000000" w:themeColor="text1"/>
          <w:kern w:val="0"/>
          <w:sz w:val="24"/>
          <w:szCs w:val="24"/>
        </w:rPr>
        <w:t>InGaAs</w:t>
      </w:r>
      <w:proofErr w:type="spellEnd"/>
      <w:r w:rsidRPr="006D2C37">
        <w:rPr>
          <w:rFonts w:ascii="宋体" w:eastAsia="宋体" w:hAnsi="宋体" w:cs="宋体"/>
          <w:color w:val="000000" w:themeColor="text1"/>
          <w:kern w:val="0"/>
          <w:sz w:val="24"/>
          <w:szCs w:val="24"/>
        </w:rPr>
        <w:t>探测器；微波领域继续推进从核心芯片到组件、子系统的全链条技术和产品研制，各业务模块均取得了显著进展，各业务模块协同效应显现；激光产品持续研发和批量交付。公司坚持客户需求先导，技术创新领先，加大研发投入，持续推动在红外、微波、激光领域的布局。</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上半年特别是第二季度，面对复杂棘手的外部环境，</w:t>
      </w:r>
      <w:proofErr w:type="gramStart"/>
      <w:r w:rsidRPr="006D2C37">
        <w:rPr>
          <w:rFonts w:ascii="宋体" w:eastAsia="宋体" w:hAnsi="宋体" w:cs="宋体"/>
          <w:color w:val="000000" w:themeColor="text1"/>
          <w:kern w:val="0"/>
          <w:sz w:val="24"/>
          <w:szCs w:val="24"/>
        </w:rPr>
        <w:t>睿创微纳管理</w:t>
      </w:r>
      <w:proofErr w:type="gramEnd"/>
      <w:r w:rsidRPr="006D2C37">
        <w:rPr>
          <w:rFonts w:ascii="宋体" w:eastAsia="宋体" w:hAnsi="宋体" w:cs="宋体"/>
          <w:color w:val="000000" w:themeColor="text1"/>
          <w:kern w:val="0"/>
          <w:sz w:val="24"/>
          <w:szCs w:val="24"/>
        </w:rPr>
        <w:t>层和所有员工积极应对，上半年销售收入保持了增长，剔除信用减值损失，净利润的增速更快。完善的治理结构、勤勉尽责的管理层、</w:t>
      </w:r>
      <w:proofErr w:type="gramStart"/>
      <w:r w:rsidRPr="006D2C37">
        <w:rPr>
          <w:rFonts w:ascii="宋体" w:eastAsia="宋体" w:hAnsi="宋体" w:cs="宋体"/>
          <w:color w:val="000000" w:themeColor="text1"/>
          <w:kern w:val="0"/>
          <w:sz w:val="24"/>
          <w:szCs w:val="24"/>
        </w:rPr>
        <w:t>可靠可</w:t>
      </w:r>
      <w:proofErr w:type="gramEnd"/>
      <w:r w:rsidRPr="006D2C37">
        <w:rPr>
          <w:rFonts w:ascii="宋体" w:eastAsia="宋体" w:hAnsi="宋体" w:cs="宋体"/>
          <w:color w:val="000000" w:themeColor="text1"/>
          <w:kern w:val="0"/>
          <w:sz w:val="24"/>
          <w:szCs w:val="24"/>
        </w:rPr>
        <w:t>信赖的中层干部和基层员工使得公司可以在复杂的外部环境下迅速调整，妥善应对。当然，</w:t>
      </w:r>
      <w:proofErr w:type="gramStart"/>
      <w:r w:rsidRPr="006D2C37">
        <w:rPr>
          <w:rFonts w:ascii="宋体" w:eastAsia="宋体" w:hAnsi="宋体" w:cs="宋体"/>
          <w:color w:val="000000" w:themeColor="text1"/>
          <w:kern w:val="0"/>
          <w:sz w:val="24"/>
          <w:szCs w:val="24"/>
        </w:rPr>
        <w:t>睿创微纳</w:t>
      </w:r>
      <w:proofErr w:type="gramEnd"/>
      <w:r w:rsidRPr="006D2C37">
        <w:rPr>
          <w:rFonts w:ascii="宋体" w:eastAsia="宋体" w:hAnsi="宋体" w:cs="宋体"/>
          <w:color w:val="000000" w:themeColor="text1"/>
          <w:kern w:val="0"/>
          <w:sz w:val="24"/>
          <w:szCs w:val="24"/>
        </w:rPr>
        <w:t>也还有</w:t>
      </w:r>
      <w:r w:rsidRPr="006D2C37">
        <w:rPr>
          <w:rFonts w:ascii="宋体" w:eastAsia="宋体" w:hAnsi="宋体" w:cs="宋体"/>
          <w:color w:val="000000" w:themeColor="text1"/>
          <w:kern w:val="0"/>
          <w:sz w:val="24"/>
          <w:szCs w:val="24"/>
        </w:rPr>
        <w:lastRenderedPageBreak/>
        <w:t>很多不足，作为一个学习型组织，公司会继续完善公司治理与内控制度，加强风险合</w:t>
      </w:r>
      <w:proofErr w:type="gramStart"/>
      <w:r w:rsidRPr="006D2C37">
        <w:rPr>
          <w:rFonts w:ascii="宋体" w:eastAsia="宋体" w:hAnsi="宋体" w:cs="宋体"/>
          <w:color w:val="000000" w:themeColor="text1"/>
          <w:kern w:val="0"/>
          <w:sz w:val="24"/>
          <w:szCs w:val="24"/>
        </w:rPr>
        <w:t>规</w:t>
      </w:r>
      <w:proofErr w:type="gramEnd"/>
      <w:r w:rsidRPr="006D2C37">
        <w:rPr>
          <w:rFonts w:ascii="宋体" w:eastAsia="宋体" w:hAnsi="宋体" w:cs="宋体"/>
          <w:color w:val="000000" w:themeColor="text1"/>
          <w:kern w:val="0"/>
          <w:sz w:val="24"/>
          <w:szCs w:val="24"/>
        </w:rPr>
        <w:t>管理，立足主业，持续发展，为股东持续创造更大的回报。</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6D2C37">
        <w:rPr>
          <w:rFonts w:ascii="宋体" w:eastAsia="宋体" w:hAnsi="宋体" w:cs="宋体"/>
          <w:color w:val="000000" w:themeColor="text1"/>
          <w:kern w:val="0"/>
          <w:sz w:val="24"/>
          <w:szCs w:val="24"/>
        </w:rPr>
        <w:t>睿创微纳积极</w:t>
      </w:r>
      <w:proofErr w:type="gramEnd"/>
      <w:r w:rsidRPr="006D2C37">
        <w:rPr>
          <w:rFonts w:ascii="宋体" w:eastAsia="宋体" w:hAnsi="宋体" w:cs="宋体"/>
          <w:color w:val="000000" w:themeColor="text1"/>
          <w:kern w:val="0"/>
          <w:sz w:val="24"/>
          <w:szCs w:val="24"/>
        </w:rPr>
        <w:t>响应落实新国九条的要求，坚持高质量发展并推动价值创造、提高投资者回报。2024年公司实施中期分红，拟向全体股东每 10 股派发现金红利0.55元（含税）。2024年半年度公司现金分红总额176,930,801.635元（含税），占公司2024年半年度合并报表归属于上市公司股东净利润的78.87%。</w:t>
      </w:r>
    </w:p>
    <w:p w:rsidR="006D2C37" w:rsidRPr="006D2C37" w:rsidRDefault="006D2C37" w:rsidP="006D2C37">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6D2C37">
        <w:rPr>
          <w:rFonts w:ascii="宋体" w:eastAsia="宋体" w:hAnsi="宋体" w:cs="宋体"/>
          <w:b/>
          <w:bCs/>
          <w:color w:val="000000" w:themeColor="text1"/>
          <w:kern w:val="0"/>
          <w:sz w:val="24"/>
          <w:szCs w:val="24"/>
        </w:rPr>
        <w:t>二、问答环节</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1、</w:t>
      </w:r>
      <w:proofErr w:type="gramStart"/>
      <w:r w:rsidRPr="006D2C37">
        <w:rPr>
          <w:rFonts w:ascii="宋体" w:eastAsia="宋体" w:hAnsi="宋体" w:cs="宋体"/>
          <w:color w:val="000000" w:themeColor="text1"/>
          <w:kern w:val="0"/>
          <w:sz w:val="24"/>
          <w:szCs w:val="24"/>
        </w:rPr>
        <w:t>睿创微纳</w:t>
      </w:r>
      <w:proofErr w:type="gramEnd"/>
      <w:r w:rsidRPr="006D2C37">
        <w:rPr>
          <w:rFonts w:ascii="宋体" w:eastAsia="宋体" w:hAnsi="宋体" w:cs="宋体"/>
          <w:color w:val="000000" w:themeColor="text1"/>
          <w:kern w:val="0"/>
          <w:sz w:val="24"/>
          <w:szCs w:val="24"/>
        </w:rPr>
        <w:t>的红外产品在车载领域的布局如何？</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答：公司在车载红外热成像领域，产品涵盖单红外、双光融合、双红外等类型，分辨率做到256、384、640、1280 及 1920全覆盖，已获得了包括比亚</w:t>
      </w:r>
      <w:proofErr w:type="gramStart"/>
      <w:r w:rsidRPr="006D2C37">
        <w:rPr>
          <w:rFonts w:ascii="宋体" w:eastAsia="宋体" w:hAnsi="宋体" w:cs="宋体"/>
          <w:color w:val="000000" w:themeColor="text1"/>
          <w:kern w:val="0"/>
          <w:sz w:val="24"/>
          <w:szCs w:val="24"/>
        </w:rPr>
        <w:t>迪</w:t>
      </w:r>
      <w:proofErr w:type="gramEnd"/>
      <w:r w:rsidRPr="006D2C37">
        <w:rPr>
          <w:rFonts w:ascii="宋体" w:eastAsia="宋体" w:hAnsi="宋体" w:cs="宋体"/>
          <w:color w:val="000000" w:themeColor="text1"/>
          <w:kern w:val="0"/>
          <w:sz w:val="24"/>
          <w:szCs w:val="24"/>
        </w:rPr>
        <w:t>、吉利、滴滴、大运、智加、陕汽、</w:t>
      </w:r>
      <w:proofErr w:type="gramStart"/>
      <w:r w:rsidRPr="006D2C37">
        <w:rPr>
          <w:rFonts w:ascii="宋体" w:eastAsia="宋体" w:hAnsi="宋体" w:cs="宋体"/>
          <w:color w:val="000000" w:themeColor="text1"/>
          <w:kern w:val="0"/>
          <w:sz w:val="24"/>
          <w:szCs w:val="24"/>
        </w:rPr>
        <w:t>慧拓等</w:t>
      </w:r>
      <w:proofErr w:type="gramEnd"/>
      <w:r w:rsidRPr="006D2C37">
        <w:rPr>
          <w:rFonts w:ascii="宋体" w:eastAsia="宋体" w:hAnsi="宋体" w:cs="宋体"/>
          <w:color w:val="000000" w:themeColor="text1"/>
          <w:kern w:val="0"/>
          <w:sz w:val="24"/>
          <w:szCs w:val="24"/>
        </w:rPr>
        <w:t>在乘用车、智驾、商用车等领域的多家头部企业定点项目，公司在关注国内市场的同时也积极开拓海外市场。今年上半年，公司8um热成像芯片和ISP专用芯片又陆续通过AEC-Q100车</w:t>
      </w:r>
      <w:proofErr w:type="gramStart"/>
      <w:r w:rsidRPr="006D2C37">
        <w:rPr>
          <w:rFonts w:ascii="宋体" w:eastAsia="宋体" w:hAnsi="宋体" w:cs="宋体"/>
          <w:color w:val="000000" w:themeColor="text1"/>
          <w:kern w:val="0"/>
          <w:sz w:val="24"/>
          <w:szCs w:val="24"/>
        </w:rPr>
        <w:t>规</w:t>
      </w:r>
      <w:proofErr w:type="gramEnd"/>
      <w:r w:rsidRPr="006D2C37">
        <w:rPr>
          <w:rFonts w:ascii="宋体" w:eastAsia="宋体" w:hAnsi="宋体" w:cs="宋体"/>
          <w:color w:val="000000" w:themeColor="text1"/>
          <w:kern w:val="0"/>
          <w:sz w:val="24"/>
          <w:szCs w:val="24"/>
        </w:rPr>
        <w:t>级认证，将更广泛的满足汽车智能驾驶、自动驾驶、智能座舱等领域的应用需求。</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2、</w:t>
      </w:r>
      <w:proofErr w:type="gramStart"/>
      <w:r w:rsidRPr="006D2C37">
        <w:rPr>
          <w:rFonts w:ascii="宋体" w:eastAsia="宋体" w:hAnsi="宋体" w:cs="宋体"/>
          <w:color w:val="000000" w:themeColor="text1"/>
          <w:kern w:val="0"/>
          <w:sz w:val="24"/>
          <w:szCs w:val="24"/>
        </w:rPr>
        <w:t>睿创微纳</w:t>
      </w:r>
      <w:proofErr w:type="gramEnd"/>
      <w:r w:rsidRPr="006D2C37">
        <w:rPr>
          <w:rFonts w:ascii="宋体" w:eastAsia="宋体" w:hAnsi="宋体" w:cs="宋体"/>
          <w:color w:val="000000" w:themeColor="text1"/>
          <w:kern w:val="0"/>
          <w:sz w:val="24"/>
          <w:szCs w:val="24"/>
        </w:rPr>
        <w:t>的在手订单情况如何？</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答：公司的产品市场需求旺盛，在手订单充足。2024年上半年，公司新增订单约218,000万元；2024年第三季度，截止到8月29日，公司的新签订单金额超过了96,000万元，新签订</w:t>
      </w:r>
      <w:proofErr w:type="gramStart"/>
      <w:r w:rsidRPr="006D2C37">
        <w:rPr>
          <w:rFonts w:ascii="宋体" w:eastAsia="宋体" w:hAnsi="宋体" w:cs="宋体"/>
          <w:color w:val="000000" w:themeColor="text1"/>
          <w:kern w:val="0"/>
          <w:sz w:val="24"/>
          <w:szCs w:val="24"/>
        </w:rPr>
        <w:t>单保持</w:t>
      </w:r>
      <w:proofErr w:type="gramEnd"/>
      <w:r w:rsidRPr="006D2C37">
        <w:rPr>
          <w:rFonts w:ascii="宋体" w:eastAsia="宋体" w:hAnsi="宋体" w:cs="宋体"/>
          <w:color w:val="000000" w:themeColor="text1"/>
          <w:kern w:val="0"/>
          <w:sz w:val="24"/>
          <w:szCs w:val="24"/>
        </w:rPr>
        <w:t>快速增长。</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3、</w:t>
      </w:r>
      <w:proofErr w:type="gramStart"/>
      <w:r w:rsidRPr="006D2C37">
        <w:rPr>
          <w:rFonts w:ascii="宋体" w:eastAsia="宋体" w:hAnsi="宋体" w:cs="宋体"/>
          <w:color w:val="000000" w:themeColor="text1"/>
          <w:kern w:val="0"/>
          <w:sz w:val="24"/>
          <w:szCs w:val="24"/>
        </w:rPr>
        <w:t>睿创微纳如何</w:t>
      </w:r>
      <w:proofErr w:type="gramEnd"/>
      <w:r w:rsidRPr="006D2C37">
        <w:rPr>
          <w:rFonts w:ascii="宋体" w:eastAsia="宋体" w:hAnsi="宋体" w:cs="宋体"/>
          <w:color w:val="000000" w:themeColor="text1"/>
          <w:kern w:val="0"/>
          <w:sz w:val="24"/>
          <w:szCs w:val="24"/>
        </w:rPr>
        <w:t>看待当下的海外市场？</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答：海外市场是公司业务发展很重要的一个市场，近年来随着公司各条产品线逐渐销往海外，海外业务收入规模快速增长。例如在海外的户外产品领域，2024年上半年，公司持续建设高端产品和品牌定位，推出多款热销产品；同时布局中低端产品，均取得了不错的市场反馈。公司也持续开拓全球工业检测和视觉感知市场，通过全球市场营销网络，以打造全球红外第一品牌为目标，深入国内和海外细分行业。另一方面，近年来海外局势动荡，经济环境多变，</w:t>
      </w:r>
      <w:proofErr w:type="gramStart"/>
      <w:r w:rsidRPr="006D2C37">
        <w:rPr>
          <w:rFonts w:ascii="宋体" w:eastAsia="宋体" w:hAnsi="宋体" w:cs="宋体"/>
          <w:color w:val="000000" w:themeColor="text1"/>
          <w:kern w:val="0"/>
          <w:sz w:val="24"/>
          <w:szCs w:val="24"/>
        </w:rPr>
        <w:t>睿创微纳</w:t>
      </w:r>
      <w:proofErr w:type="gramEnd"/>
      <w:r w:rsidRPr="006D2C37">
        <w:rPr>
          <w:rFonts w:ascii="宋体" w:eastAsia="宋体" w:hAnsi="宋体" w:cs="宋体"/>
          <w:color w:val="000000" w:themeColor="text1"/>
          <w:kern w:val="0"/>
          <w:sz w:val="24"/>
          <w:szCs w:val="24"/>
        </w:rPr>
        <w:t>所面对的市场也日益复杂，海外市场机遇与挑战并存，公司将继续做好产品，做好服务，力争海外业务持续稳步增长。</w:t>
      </w:r>
    </w:p>
    <w:p w:rsidR="006D2C37" w:rsidRPr="006D2C37" w:rsidRDefault="006D2C37" w:rsidP="006D2C3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D2C37">
        <w:rPr>
          <w:rFonts w:ascii="宋体" w:eastAsia="宋体" w:hAnsi="宋体" w:cs="宋体"/>
          <w:color w:val="000000" w:themeColor="text1"/>
          <w:kern w:val="0"/>
          <w:sz w:val="24"/>
          <w:szCs w:val="24"/>
        </w:rPr>
        <w:t>4、请问</w:t>
      </w:r>
      <w:proofErr w:type="gramStart"/>
      <w:r w:rsidRPr="006D2C37">
        <w:rPr>
          <w:rFonts w:ascii="宋体" w:eastAsia="宋体" w:hAnsi="宋体" w:cs="宋体"/>
          <w:color w:val="000000" w:themeColor="text1"/>
          <w:kern w:val="0"/>
          <w:sz w:val="24"/>
          <w:szCs w:val="24"/>
        </w:rPr>
        <w:t>睿创微纳</w:t>
      </w:r>
      <w:proofErr w:type="gramEnd"/>
      <w:r w:rsidRPr="006D2C37">
        <w:rPr>
          <w:rFonts w:ascii="宋体" w:eastAsia="宋体" w:hAnsi="宋体" w:cs="宋体"/>
          <w:color w:val="000000" w:themeColor="text1"/>
          <w:kern w:val="0"/>
          <w:sz w:val="24"/>
          <w:szCs w:val="24"/>
        </w:rPr>
        <w:t>目前在特种装备领域的进展是怎样的？</w:t>
      </w:r>
    </w:p>
    <w:p w:rsidR="006D2C37" w:rsidRPr="006D2C37" w:rsidRDefault="006D2C37" w:rsidP="006D2C37">
      <w:pPr>
        <w:pStyle w:val="a3"/>
        <w:shd w:val="clear" w:color="auto" w:fill="FFFFFF"/>
        <w:spacing w:before="0" w:beforeAutospacing="0" w:after="0" w:afterAutospacing="0" w:line="360" w:lineRule="auto"/>
        <w:ind w:firstLineChars="200" w:firstLine="480"/>
        <w:rPr>
          <w:color w:val="000000" w:themeColor="text1"/>
        </w:rPr>
      </w:pPr>
      <w:r w:rsidRPr="006D2C37">
        <w:rPr>
          <w:color w:val="000000" w:themeColor="text1"/>
        </w:rPr>
        <w:t>答：在特种装备领域，</w:t>
      </w:r>
      <w:proofErr w:type="gramStart"/>
      <w:r w:rsidRPr="006D2C37">
        <w:rPr>
          <w:color w:val="000000" w:themeColor="text1"/>
        </w:rPr>
        <w:t>睿创微纳</w:t>
      </w:r>
      <w:proofErr w:type="gramEnd"/>
      <w:r w:rsidRPr="006D2C37">
        <w:rPr>
          <w:color w:val="000000" w:themeColor="text1"/>
        </w:rPr>
        <w:t>的红外产品的在手型号充足，今年上半年任务均已按计划完成交付；竞标项目中，上半年实现多个项目中标，后续将积极配合客户完成定型，实现顺利转产；部分单兵及精确制导新产品将陆续在下半年完成转定型及进入批产阶段。微波射频芯片已完成多个客户导入和小批量交付；微波模组及T/R组件方面，客户订单持续稳定大规模交付，高可靠性</w:t>
      </w:r>
      <w:proofErr w:type="gramStart"/>
      <w:r w:rsidRPr="006D2C37">
        <w:rPr>
          <w:color w:val="000000" w:themeColor="text1"/>
        </w:rPr>
        <w:t>宇航级</w:t>
      </w:r>
      <w:proofErr w:type="gramEnd"/>
      <w:r w:rsidRPr="006D2C37">
        <w:rPr>
          <w:color w:val="000000" w:themeColor="text1"/>
        </w:rPr>
        <w:t>组件开始稳定生产与交付；某研究院线阵组件研制项目进展顺利，通过了客户的多轮考核。</w:t>
      </w:r>
    </w:p>
    <w:p w:rsidR="006D2C37" w:rsidRPr="006D2C37" w:rsidRDefault="006D2C37" w:rsidP="006D2C37">
      <w:pPr>
        <w:pStyle w:val="a3"/>
        <w:shd w:val="clear" w:color="auto" w:fill="FFFFFF"/>
        <w:spacing w:before="0" w:beforeAutospacing="0" w:after="0" w:afterAutospacing="0" w:line="360" w:lineRule="auto"/>
        <w:ind w:firstLineChars="200" w:firstLine="482"/>
        <w:rPr>
          <w:color w:val="000000" w:themeColor="text1"/>
        </w:rPr>
      </w:pPr>
      <w:r w:rsidRPr="006D2C37">
        <w:rPr>
          <w:rStyle w:val="a4"/>
          <w:color w:val="000000" w:themeColor="text1"/>
        </w:rPr>
        <w:t>关于</w:t>
      </w:r>
      <w:proofErr w:type="gramStart"/>
      <w:r w:rsidRPr="006D2C37">
        <w:rPr>
          <w:rStyle w:val="a4"/>
          <w:color w:val="000000" w:themeColor="text1"/>
        </w:rPr>
        <w:t>睿创微</w:t>
      </w:r>
      <w:proofErr w:type="gramEnd"/>
      <w:r w:rsidRPr="006D2C37">
        <w:rPr>
          <w:rStyle w:val="a4"/>
          <w:color w:val="000000" w:themeColor="text1"/>
        </w:rPr>
        <w:t>纳</w:t>
      </w:r>
    </w:p>
    <w:p w:rsidR="006D2C37" w:rsidRPr="006D2C37" w:rsidRDefault="006D2C37" w:rsidP="006D2C37">
      <w:pPr>
        <w:pStyle w:val="a3"/>
        <w:shd w:val="clear" w:color="auto" w:fill="FFFFFF"/>
        <w:spacing w:before="0" w:beforeAutospacing="0" w:after="0" w:afterAutospacing="0" w:line="360" w:lineRule="auto"/>
        <w:ind w:firstLineChars="200" w:firstLine="480"/>
        <w:rPr>
          <w:color w:val="000000" w:themeColor="text1"/>
        </w:rPr>
      </w:pPr>
      <w:proofErr w:type="gramStart"/>
      <w:r w:rsidRPr="006D2C37">
        <w:rPr>
          <w:color w:val="000000" w:themeColor="text1"/>
        </w:rPr>
        <w:t>睿创微</w:t>
      </w:r>
      <w:proofErr w:type="gramEnd"/>
      <w:r w:rsidRPr="006D2C37">
        <w:rPr>
          <w:color w:val="000000" w:themeColor="text1"/>
        </w:rPr>
        <w:t>纳（股票代码：688002.SH)是领先的、专业从事专用集成电路、特种芯片设计与制造技术开发的国家高新技术企业，深耕红外、微波、激光三大领域，掌握多光谱传感研发的核心技术与AI算法研发等能力，为全球客户提供性能卓越的MEMS芯片、AS1C处理器芯片、红外热成像全产业</w:t>
      </w:r>
      <w:proofErr w:type="gramStart"/>
      <w:r w:rsidRPr="006D2C37">
        <w:rPr>
          <w:color w:val="000000" w:themeColor="text1"/>
        </w:rPr>
        <w:t>链产品</w:t>
      </w:r>
      <w:proofErr w:type="gramEnd"/>
      <w:r w:rsidRPr="006D2C37">
        <w:rPr>
          <w:color w:val="000000" w:themeColor="text1"/>
        </w:rPr>
        <w:t>和激光、微波产品及光电系统。</w:t>
      </w:r>
    </w:p>
    <w:p w:rsidR="006D2C37" w:rsidRPr="006D2C37" w:rsidRDefault="006D2C37" w:rsidP="006D2C37">
      <w:pPr>
        <w:pStyle w:val="a3"/>
        <w:shd w:val="clear" w:color="auto" w:fill="FFFFFF"/>
        <w:spacing w:before="0" w:beforeAutospacing="0" w:after="0" w:afterAutospacing="0" w:line="360" w:lineRule="auto"/>
        <w:ind w:firstLineChars="200" w:firstLine="480"/>
        <w:jc w:val="center"/>
        <w:rPr>
          <w:color w:val="000000" w:themeColor="text1"/>
        </w:rPr>
      </w:pPr>
      <w:r w:rsidRPr="006D2C37">
        <w:rPr>
          <w:rFonts w:hint="eastAsia"/>
          <w:noProof/>
          <w:color w:val="000000" w:themeColor="text1"/>
        </w:rPr>
        <w:drawing>
          <wp:inline distT="0" distB="0" distL="0" distR="0" wp14:anchorId="2F1C0ABF" wp14:editId="61D5172E">
            <wp:extent cx="3971925" cy="2647950"/>
            <wp:effectExtent l="0" t="0" r="9525" b="0"/>
            <wp:docPr id="1" name="图片 1" descr="https://www.861718.com/member/kindeditor/attached/image/20240320/20240320202604_55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320/20240320202604_551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1925" cy="2647950"/>
                    </a:xfrm>
                    <a:prstGeom prst="rect">
                      <a:avLst/>
                    </a:prstGeom>
                    <a:noFill/>
                    <a:ln>
                      <a:noFill/>
                    </a:ln>
                  </pic:spPr>
                </pic:pic>
              </a:graphicData>
            </a:graphic>
          </wp:inline>
        </w:drawing>
      </w:r>
    </w:p>
    <w:p w:rsidR="006D2C37" w:rsidRPr="006D2C37" w:rsidRDefault="006D2C37" w:rsidP="006D2C37">
      <w:pPr>
        <w:pStyle w:val="a3"/>
        <w:shd w:val="clear" w:color="auto" w:fill="FFFFFF"/>
        <w:spacing w:before="0" w:beforeAutospacing="0" w:after="0" w:afterAutospacing="0" w:line="360" w:lineRule="auto"/>
        <w:ind w:firstLineChars="200" w:firstLine="480"/>
        <w:rPr>
          <w:color w:val="000000" w:themeColor="text1"/>
        </w:rPr>
      </w:pPr>
      <w:proofErr w:type="gramStart"/>
      <w:r w:rsidRPr="006D2C37">
        <w:rPr>
          <w:color w:val="000000" w:themeColor="text1"/>
        </w:rPr>
        <w:t>睿创微纳</w:t>
      </w:r>
      <w:proofErr w:type="gramEnd"/>
      <w:r w:rsidRPr="006D2C37">
        <w:rPr>
          <w:color w:val="000000" w:themeColor="text1"/>
        </w:rPr>
        <w:t>旗下产品广泛应用于夜视观察、人工智能、卫星通讯、自动驾驶、无人机载荷、机器视觉、智慧工业、公安消防、物联网、智能机器人、激光测距等领域。</w:t>
      </w:r>
    </w:p>
    <w:p w:rsidR="00C87E6F" w:rsidRPr="006D2C37" w:rsidRDefault="006D2C37" w:rsidP="006D2C37">
      <w:pPr>
        <w:pStyle w:val="a3"/>
        <w:shd w:val="clear" w:color="auto" w:fill="FFFFFF"/>
        <w:spacing w:before="0" w:beforeAutospacing="0" w:after="0" w:afterAutospacing="0" w:line="360" w:lineRule="auto"/>
        <w:ind w:firstLineChars="200" w:firstLine="480"/>
        <w:rPr>
          <w:color w:val="000000" w:themeColor="text1"/>
        </w:rPr>
      </w:pPr>
      <w:proofErr w:type="gramStart"/>
      <w:r w:rsidRPr="006D2C37">
        <w:rPr>
          <w:color w:val="000000" w:themeColor="text1"/>
        </w:rPr>
        <w:t>睿创微纳</w:t>
      </w:r>
      <w:proofErr w:type="gramEnd"/>
      <w:r w:rsidRPr="006D2C37">
        <w:rPr>
          <w:color w:val="000000" w:themeColor="text1"/>
        </w:rPr>
        <w:t>致力于打造中国最有价值的特种芯片企业，成为世界领先的智慧感知技术解决方案提供商。</w:t>
      </w:r>
      <w:proofErr w:type="gramStart"/>
      <w:r w:rsidRPr="006D2C37">
        <w:rPr>
          <w:color w:val="000000" w:themeColor="text1"/>
        </w:rPr>
        <w:t>睿创微纳</w:t>
      </w:r>
      <w:proofErr w:type="gramEnd"/>
      <w:r w:rsidRPr="006D2C37">
        <w:rPr>
          <w:color w:val="000000" w:themeColor="text1"/>
        </w:rPr>
        <w:t>将承载</w:t>
      </w:r>
      <w:proofErr w:type="gramStart"/>
      <w:r w:rsidRPr="006D2C37">
        <w:rPr>
          <w:color w:val="000000" w:themeColor="text1"/>
        </w:rPr>
        <w:t>”</w:t>
      </w:r>
      <w:proofErr w:type="gramEnd"/>
      <w:r w:rsidRPr="006D2C37">
        <w:rPr>
          <w:color w:val="000000" w:themeColor="text1"/>
        </w:rPr>
        <w:t>以技术进步为客户创造增量价值，让人们从更多维</w:t>
      </w:r>
      <w:proofErr w:type="gramStart"/>
      <w:r w:rsidRPr="006D2C37">
        <w:rPr>
          <w:color w:val="000000" w:themeColor="text1"/>
        </w:rPr>
        <w:t>度发现</w:t>
      </w:r>
      <w:proofErr w:type="gramEnd"/>
      <w:r w:rsidRPr="006D2C37">
        <w:rPr>
          <w:color w:val="000000" w:themeColor="text1"/>
        </w:rPr>
        <w:t>世界之美"的使命，在持续拓展人类感知能力的征途上留下自己的脚印。</w:t>
      </w:r>
    </w:p>
    <w:sectPr w:rsidR="00C87E6F" w:rsidRPr="006D2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0E"/>
    <w:rsid w:val="006D2C37"/>
    <w:rsid w:val="00BE020E"/>
    <w:rsid w:val="00C8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2C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2C37"/>
    <w:rPr>
      <w:rFonts w:ascii="宋体" w:eastAsia="宋体" w:hAnsi="宋体" w:cs="宋体"/>
      <w:b/>
      <w:bCs/>
      <w:kern w:val="36"/>
      <w:sz w:val="48"/>
      <w:szCs w:val="48"/>
    </w:rPr>
  </w:style>
  <w:style w:type="paragraph" w:styleId="a3">
    <w:name w:val="Normal (Web)"/>
    <w:basedOn w:val="a"/>
    <w:uiPriority w:val="99"/>
    <w:unhideWhenUsed/>
    <w:rsid w:val="006D2C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2C37"/>
    <w:rPr>
      <w:b/>
      <w:bCs/>
    </w:rPr>
  </w:style>
  <w:style w:type="paragraph" w:styleId="a5">
    <w:name w:val="Balloon Text"/>
    <w:basedOn w:val="a"/>
    <w:link w:val="Char"/>
    <w:uiPriority w:val="99"/>
    <w:semiHidden/>
    <w:unhideWhenUsed/>
    <w:rsid w:val="006D2C37"/>
    <w:rPr>
      <w:sz w:val="18"/>
      <w:szCs w:val="18"/>
    </w:rPr>
  </w:style>
  <w:style w:type="character" w:customStyle="1" w:styleId="Char">
    <w:name w:val="批注框文本 Char"/>
    <w:basedOn w:val="a0"/>
    <w:link w:val="a5"/>
    <w:uiPriority w:val="99"/>
    <w:semiHidden/>
    <w:rsid w:val="006D2C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2C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2C37"/>
    <w:rPr>
      <w:rFonts w:ascii="宋体" w:eastAsia="宋体" w:hAnsi="宋体" w:cs="宋体"/>
      <w:b/>
      <w:bCs/>
      <w:kern w:val="36"/>
      <w:sz w:val="48"/>
      <w:szCs w:val="48"/>
    </w:rPr>
  </w:style>
  <w:style w:type="paragraph" w:styleId="a3">
    <w:name w:val="Normal (Web)"/>
    <w:basedOn w:val="a"/>
    <w:uiPriority w:val="99"/>
    <w:unhideWhenUsed/>
    <w:rsid w:val="006D2C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2C37"/>
    <w:rPr>
      <w:b/>
      <w:bCs/>
    </w:rPr>
  </w:style>
  <w:style w:type="paragraph" w:styleId="a5">
    <w:name w:val="Balloon Text"/>
    <w:basedOn w:val="a"/>
    <w:link w:val="Char"/>
    <w:uiPriority w:val="99"/>
    <w:semiHidden/>
    <w:unhideWhenUsed/>
    <w:rsid w:val="006D2C37"/>
    <w:rPr>
      <w:sz w:val="18"/>
      <w:szCs w:val="18"/>
    </w:rPr>
  </w:style>
  <w:style w:type="character" w:customStyle="1" w:styleId="Char">
    <w:name w:val="批注框文本 Char"/>
    <w:basedOn w:val="a0"/>
    <w:link w:val="a5"/>
    <w:uiPriority w:val="99"/>
    <w:semiHidden/>
    <w:rsid w:val="006D2C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86703">
      <w:bodyDiv w:val="1"/>
      <w:marLeft w:val="0"/>
      <w:marRight w:val="0"/>
      <w:marTop w:val="0"/>
      <w:marBottom w:val="0"/>
      <w:divBdr>
        <w:top w:val="none" w:sz="0" w:space="0" w:color="auto"/>
        <w:left w:val="none" w:sz="0" w:space="0" w:color="auto"/>
        <w:bottom w:val="none" w:sz="0" w:space="0" w:color="auto"/>
        <w:right w:val="none" w:sz="0" w:space="0" w:color="auto"/>
      </w:divBdr>
      <w:divsChild>
        <w:div w:id="1180392535">
          <w:marLeft w:val="0"/>
          <w:marRight w:val="0"/>
          <w:marTop w:val="0"/>
          <w:marBottom w:val="0"/>
          <w:divBdr>
            <w:top w:val="none" w:sz="0" w:space="0" w:color="auto"/>
            <w:left w:val="none" w:sz="0" w:space="0" w:color="auto"/>
            <w:bottom w:val="none" w:sz="0" w:space="0" w:color="auto"/>
            <w:right w:val="none" w:sz="0" w:space="0" w:color="auto"/>
          </w:divBdr>
          <w:divsChild>
            <w:div w:id="104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8542">
      <w:bodyDiv w:val="1"/>
      <w:marLeft w:val="0"/>
      <w:marRight w:val="0"/>
      <w:marTop w:val="0"/>
      <w:marBottom w:val="0"/>
      <w:divBdr>
        <w:top w:val="none" w:sz="0" w:space="0" w:color="auto"/>
        <w:left w:val="none" w:sz="0" w:space="0" w:color="auto"/>
        <w:bottom w:val="none" w:sz="0" w:space="0" w:color="auto"/>
        <w:right w:val="none" w:sz="0" w:space="0" w:color="auto"/>
      </w:divBdr>
      <w:divsChild>
        <w:div w:id="669528930">
          <w:marLeft w:val="0"/>
          <w:marRight w:val="0"/>
          <w:marTop w:val="165"/>
          <w:marBottom w:val="0"/>
          <w:divBdr>
            <w:top w:val="none" w:sz="0" w:space="0" w:color="auto"/>
            <w:left w:val="none" w:sz="0" w:space="0" w:color="auto"/>
            <w:bottom w:val="none" w:sz="0" w:space="0" w:color="auto"/>
            <w:right w:val="none" w:sz="0" w:space="0" w:color="auto"/>
          </w:divBdr>
        </w:div>
        <w:div w:id="1126704676">
          <w:marLeft w:val="0"/>
          <w:marRight w:val="0"/>
          <w:marTop w:val="0"/>
          <w:marBottom w:val="0"/>
          <w:divBdr>
            <w:top w:val="none" w:sz="0" w:space="0" w:color="auto"/>
            <w:left w:val="none" w:sz="0" w:space="0" w:color="auto"/>
            <w:bottom w:val="none" w:sz="0" w:space="0" w:color="auto"/>
            <w:right w:val="none" w:sz="0" w:space="0" w:color="auto"/>
          </w:divBdr>
          <w:divsChild>
            <w:div w:id="2112510774">
              <w:marLeft w:val="0"/>
              <w:marRight w:val="0"/>
              <w:marTop w:val="0"/>
              <w:marBottom w:val="0"/>
              <w:divBdr>
                <w:top w:val="none" w:sz="0" w:space="0" w:color="auto"/>
                <w:left w:val="none" w:sz="0" w:space="0" w:color="auto"/>
                <w:bottom w:val="none" w:sz="0" w:space="0" w:color="auto"/>
                <w:right w:val="none" w:sz="0" w:space="0" w:color="auto"/>
              </w:divBdr>
              <w:divsChild>
                <w:div w:id="15826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7362">
          <w:marLeft w:val="0"/>
          <w:marRight w:val="0"/>
          <w:marTop w:val="0"/>
          <w:marBottom w:val="0"/>
          <w:divBdr>
            <w:top w:val="none" w:sz="0" w:space="0" w:color="auto"/>
            <w:left w:val="none" w:sz="0" w:space="0" w:color="auto"/>
            <w:bottom w:val="none" w:sz="0" w:space="0" w:color="auto"/>
            <w:right w:val="none" w:sz="0" w:space="0" w:color="auto"/>
          </w:divBdr>
          <w:divsChild>
            <w:div w:id="1374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356</Words>
  <Characters>2033</Characters>
  <Application>Microsoft Office Word</Application>
  <DocSecurity>0</DocSecurity>
  <Lines>16</Lines>
  <Paragraphs>4</Paragraphs>
  <ScaleCrop>false</ScaleCrop>
  <Company>Organization</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2024-09-06T03:22:00Z</dcterms:created>
  <dcterms:modified xsi:type="dcterms:W3CDTF">2024-09-06T03:26:00Z</dcterms:modified>
</cp:coreProperties>
</file>