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BD" w:rsidRDefault="004566BD" w:rsidP="004566BD">
      <w:pPr>
        <w:spacing w:line="360" w:lineRule="auto"/>
        <w:jc w:val="center"/>
        <w:rPr>
          <w:rFonts w:ascii="黑体" w:eastAsia="黑体" w:hAnsi="黑体" w:hint="eastAsia"/>
          <w:b/>
          <w:color w:val="000000" w:themeColor="text1"/>
          <w:sz w:val="28"/>
          <w:szCs w:val="28"/>
        </w:rPr>
      </w:pPr>
      <w:r w:rsidRPr="004566BD">
        <w:rPr>
          <w:rFonts w:ascii="黑体" w:eastAsia="黑体" w:hAnsi="黑体" w:hint="eastAsia"/>
          <w:b/>
          <w:color w:val="000000" w:themeColor="text1"/>
          <w:sz w:val="28"/>
          <w:szCs w:val="28"/>
        </w:rPr>
        <w:t>这场民营企业座谈会释放了哪些信号？</w:t>
      </w:r>
    </w:p>
    <w:p w:rsidR="004566BD" w:rsidRPr="004566BD" w:rsidRDefault="004566BD" w:rsidP="004566BD">
      <w:pPr>
        <w:spacing w:line="360" w:lineRule="auto"/>
        <w:jc w:val="center"/>
        <w:rPr>
          <w:rFonts w:ascii="黑体" w:eastAsia="黑体" w:hAnsi="黑体" w:hint="eastAsia"/>
          <w:b/>
          <w:color w:val="000000" w:themeColor="text1"/>
          <w:sz w:val="28"/>
          <w:szCs w:val="28"/>
        </w:rPr>
      </w:pPr>
      <w:bookmarkStart w:id="0" w:name="_GoBack"/>
      <w:bookmarkEnd w:id="0"/>
      <w:r w:rsidRPr="004566BD">
        <w:rPr>
          <w:rFonts w:ascii="黑体" w:eastAsia="黑体" w:hAnsi="黑体" w:hint="eastAsia"/>
          <w:b/>
          <w:color w:val="000000" w:themeColor="text1"/>
          <w:sz w:val="28"/>
          <w:szCs w:val="28"/>
        </w:rPr>
        <w:t>仪器仪表民营企业迫切希望解决什么问题</w:t>
      </w:r>
    </w:p>
    <w:p w:rsidR="004566BD" w:rsidRPr="004566BD" w:rsidRDefault="004566BD" w:rsidP="004566BD">
      <w:pPr>
        <w:spacing w:line="360" w:lineRule="auto"/>
        <w:jc w:val="center"/>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来源：</w:t>
      </w:r>
      <w:proofErr w:type="gramStart"/>
      <w:r w:rsidRPr="004566BD">
        <w:rPr>
          <w:rFonts w:ascii="宋体" w:eastAsia="宋体" w:hAnsi="宋体" w:hint="eastAsia"/>
          <w:color w:val="000000" w:themeColor="text1"/>
          <w:sz w:val="24"/>
          <w:szCs w:val="24"/>
        </w:rPr>
        <w:t>仪商网</w:t>
      </w:r>
      <w:proofErr w:type="gramEnd"/>
      <w:r w:rsidRPr="004566BD">
        <w:rPr>
          <w:rFonts w:ascii="宋体" w:eastAsia="宋体" w:hAnsi="宋体" w:hint="eastAsia"/>
          <w:color w:val="000000" w:themeColor="text1"/>
          <w:sz w:val="24"/>
          <w:szCs w:val="24"/>
        </w:rPr>
        <w:t>综合</w:t>
      </w:r>
    </w:p>
    <w:p w:rsidR="004566BD" w:rsidRPr="004566BD" w:rsidRDefault="004566BD" w:rsidP="004566BD">
      <w:pPr>
        <w:spacing w:line="360" w:lineRule="auto"/>
        <w:ind w:firstLineChars="200" w:firstLine="480"/>
        <w:rPr>
          <w:rFonts w:ascii="宋体" w:eastAsia="宋体" w:hAnsi="宋体"/>
          <w:color w:val="000000" w:themeColor="text1"/>
          <w:sz w:val="24"/>
          <w:szCs w:val="24"/>
        </w:rPr>
      </w:pPr>
      <w:r w:rsidRPr="004566BD">
        <w:rPr>
          <w:rFonts w:ascii="宋体" w:eastAsia="宋体" w:hAnsi="宋体" w:hint="eastAsia"/>
          <w:color w:val="000000" w:themeColor="text1"/>
          <w:sz w:val="24"/>
          <w:szCs w:val="24"/>
        </w:rPr>
        <w:t>据新华社消息，</w:t>
      </w:r>
      <w:r w:rsidRPr="004566BD">
        <w:rPr>
          <w:rFonts w:ascii="宋体" w:eastAsia="宋体" w:hAnsi="宋体"/>
          <w:color w:val="000000" w:themeColor="text1"/>
          <w:sz w:val="24"/>
          <w:szCs w:val="24"/>
        </w:rPr>
        <w:t>2</w:t>
      </w:r>
      <w:r w:rsidRPr="004566BD">
        <w:rPr>
          <w:rFonts w:ascii="宋体" w:eastAsia="宋体" w:hAnsi="宋体" w:hint="eastAsia"/>
          <w:color w:val="000000" w:themeColor="text1"/>
          <w:sz w:val="24"/>
          <w:szCs w:val="24"/>
        </w:rPr>
        <w:t>月</w:t>
      </w:r>
      <w:r w:rsidRPr="004566BD">
        <w:rPr>
          <w:rFonts w:ascii="宋体" w:eastAsia="宋体" w:hAnsi="宋体"/>
          <w:color w:val="000000" w:themeColor="text1"/>
          <w:sz w:val="24"/>
          <w:szCs w:val="24"/>
        </w:rPr>
        <w:t>17</w:t>
      </w:r>
      <w:r w:rsidRPr="004566BD">
        <w:rPr>
          <w:rFonts w:ascii="宋体" w:eastAsia="宋体" w:hAnsi="宋体" w:hint="eastAsia"/>
          <w:color w:val="000000" w:themeColor="text1"/>
          <w:sz w:val="24"/>
          <w:szCs w:val="24"/>
        </w:rPr>
        <w:t>日，习近平总书记在京出席民营企业座谈会并发表重要讲话，深刻体现出对民营企业和民营经济的关怀和重视，释放了促进民营经济健康发展、高质量发展的重要信号。</w:t>
      </w:r>
      <w:r w:rsidRPr="004566BD">
        <w:rPr>
          <w:rFonts w:ascii="宋体" w:eastAsia="宋体" w:hAnsi="宋体"/>
          <w:color w:val="000000" w:themeColor="text1"/>
          <w:sz w:val="24"/>
          <w:szCs w:val="24"/>
        </w:rPr>
        <w:t xml:space="preserve">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据央视新闻视频报道画面，参与此次座谈会的民营企业代表包括华为创始人任正非、</w:t>
      </w:r>
      <w:proofErr w:type="gramStart"/>
      <w:r w:rsidRPr="004566BD">
        <w:rPr>
          <w:rFonts w:ascii="宋体" w:eastAsia="宋体" w:hAnsi="宋体" w:hint="eastAsia"/>
          <w:color w:val="000000" w:themeColor="text1"/>
          <w:sz w:val="24"/>
          <w:szCs w:val="24"/>
        </w:rPr>
        <w:t>腾讯创始人</w:t>
      </w:r>
      <w:proofErr w:type="gramEnd"/>
      <w:r w:rsidRPr="004566BD">
        <w:rPr>
          <w:rFonts w:ascii="宋体" w:eastAsia="宋体" w:hAnsi="宋体" w:hint="eastAsia"/>
          <w:color w:val="000000" w:themeColor="text1"/>
          <w:sz w:val="24"/>
          <w:szCs w:val="24"/>
        </w:rPr>
        <w:t>马化腾、阿里巴巴创始人马云、宁德时代创始人曾毓群、飞</w:t>
      </w:r>
      <w:proofErr w:type="gramStart"/>
      <w:r w:rsidRPr="004566BD">
        <w:rPr>
          <w:rFonts w:ascii="宋体" w:eastAsia="宋体" w:hAnsi="宋体" w:hint="eastAsia"/>
          <w:color w:val="000000" w:themeColor="text1"/>
          <w:sz w:val="24"/>
          <w:szCs w:val="24"/>
        </w:rPr>
        <w:t>鹤集团</w:t>
      </w:r>
      <w:proofErr w:type="gramEnd"/>
      <w:r w:rsidRPr="004566BD">
        <w:rPr>
          <w:rFonts w:ascii="宋体" w:eastAsia="宋体" w:hAnsi="宋体" w:hint="eastAsia"/>
          <w:color w:val="000000" w:themeColor="text1"/>
          <w:sz w:val="24"/>
          <w:szCs w:val="24"/>
        </w:rPr>
        <w:t>创始人冷友斌、正泰集团创始人南存辉、</w:t>
      </w:r>
      <w:proofErr w:type="gramStart"/>
      <w:r w:rsidRPr="004566BD">
        <w:rPr>
          <w:rFonts w:ascii="宋体" w:eastAsia="宋体" w:hAnsi="宋体" w:hint="eastAsia"/>
          <w:color w:val="000000" w:themeColor="text1"/>
          <w:sz w:val="24"/>
          <w:szCs w:val="24"/>
        </w:rPr>
        <w:t>宇树科技</w:t>
      </w:r>
      <w:proofErr w:type="gramEnd"/>
      <w:r w:rsidRPr="004566BD">
        <w:rPr>
          <w:rFonts w:ascii="宋体" w:eastAsia="宋体" w:hAnsi="宋体" w:hint="eastAsia"/>
          <w:color w:val="000000" w:themeColor="text1"/>
          <w:sz w:val="24"/>
          <w:szCs w:val="24"/>
        </w:rPr>
        <w:t>创始人王兴兴、新希望创始人刘永好、比亚迪创始人王传福、韦尔股份创始人虞仁荣、小米创始人雷军、奇安信创始人齐向东、</w:t>
      </w:r>
      <w:proofErr w:type="spellStart"/>
      <w:r w:rsidRPr="004566BD">
        <w:rPr>
          <w:rFonts w:ascii="宋体" w:eastAsia="宋体" w:hAnsi="宋体" w:hint="eastAsia"/>
          <w:color w:val="000000" w:themeColor="text1"/>
          <w:sz w:val="24"/>
          <w:szCs w:val="24"/>
        </w:rPr>
        <w:t>DeepSeek</w:t>
      </w:r>
      <w:proofErr w:type="spellEnd"/>
      <w:r w:rsidRPr="004566BD">
        <w:rPr>
          <w:rFonts w:ascii="宋体" w:eastAsia="宋体" w:hAnsi="宋体" w:hint="eastAsia"/>
          <w:color w:val="000000" w:themeColor="text1"/>
          <w:sz w:val="24"/>
          <w:szCs w:val="24"/>
        </w:rPr>
        <w:t>创始人梁文锋、</w:t>
      </w:r>
      <w:proofErr w:type="gramStart"/>
      <w:r w:rsidRPr="004566BD">
        <w:rPr>
          <w:rFonts w:ascii="宋体" w:eastAsia="宋体" w:hAnsi="宋体" w:hint="eastAsia"/>
          <w:color w:val="000000" w:themeColor="text1"/>
          <w:sz w:val="24"/>
          <w:szCs w:val="24"/>
        </w:rPr>
        <w:t>美团创始人</w:t>
      </w:r>
      <w:proofErr w:type="gramEnd"/>
      <w:r w:rsidRPr="004566BD">
        <w:rPr>
          <w:rFonts w:ascii="宋体" w:eastAsia="宋体" w:hAnsi="宋体" w:hint="eastAsia"/>
          <w:color w:val="000000" w:themeColor="text1"/>
          <w:sz w:val="24"/>
          <w:szCs w:val="24"/>
        </w:rPr>
        <w:t>王兴、</w:t>
      </w:r>
      <w:proofErr w:type="gramStart"/>
      <w:r w:rsidRPr="004566BD">
        <w:rPr>
          <w:rFonts w:ascii="宋体" w:eastAsia="宋体" w:hAnsi="宋体" w:hint="eastAsia"/>
          <w:color w:val="000000" w:themeColor="text1"/>
          <w:sz w:val="24"/>
          <w:szCs w:val="24"/>
        </w:rPr>
        <w:t>科大讯飞创始人</w:t>
      </w:r>
      <w:proofErr w:type="gramEnd"/>
      <w:r w:rsidRPr="004566BD">
        <w:rPr>
          <w:rFonts w:ascii="宋体" w:eastAsia="宋体" w:hAnsi="宋体" w:hint="eastAsia"/>
          <w:color w:val="000000" w:themeColor="text1"/>
          <w:sz w:val="24"/>
          <w:szCs w:val="24"/>
        </w:rPr>
        <w:t xml:space="preserve">刘庆峰、银河航天创始人徐鸣、寒武纪创始人陈天石等。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这些企业代表来自多个领域，涉及面十分广泛，涵盖了互联网、AI、新能源、机器人、农牧、乳业、电子通信、汽车制造、半导体、消费电子、网络安全和商业航天等。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座谈会上，任正非、王传福、刘永好、虞仁荣、王兴兴、雷军等6位民营企业代表先后发言，就新形势下促进民营经济发展提出意见和建议。 </w:t>
      </w:r>
    </w:p>
    <w:p w:rsidR="00D02623"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值得关注的是，此次参会的民营企业代表除了一些人们耳熟能详的企业家，还有许多新生代创业者面孔。</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虽然目前还没有仪器仪表民营企业出现在这次最高规格的民营企业座谈会，但仪器仪表是现代工业和科技发展的基石，广泛应用于多个关键领域，对推动技术进步和产业升级至关重要。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中国仪器仪表民营企业在发展过程中面临多种挑战，他们迫切希望解决什么问题呢？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1. 资金压力 - 融资难：中小企业融资渠道有限，银行贷款门槛高，难以获得足够资金支持研发和市场拓展。 - 研发投入不足：高研发成本使企业在技术创新上受限，影响竞争力。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2. 技术创新 - 技术瓶颈：部分企业在高端技术领域存在瓶颈，难以突破国际技术壁垒。 - 人才短缺：高端技术人才匮乏，制约企业技术创新和产品升</w:t>
      </w:r>
      <w:r w:rsidRPr="004566BD">
        <w:rPr>
          <w:rFonts w:ascii="宋体" w:eastAsia="宋体" w:hAnsi="宋体" w:hint="eastAsia"/>
          <w:color w:val="000000" w:themeColor="text1"/>
          <w:sz w:val="24"/>
          <w:szCs w:val="24"/>
        </w:rPr>
        <w:lastRenderedPageBreak/>
        <w:t xml:space="preserve">级。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3. 市场竞争 - 国际竞争：面对国际巨头的竞争，国内企业在品牌影响力和市场份额上处于劣势。 - 价格战：国内市场竞争激烈，价格战频发，影响企业利润和可持续发展。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4. 政策环境 - 政策落实：部分政策落实不到位，企业难以享受到应有的支持。 - 审批流程复杂：项目审批流程繁琐，耗费企业大量时间和资源。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5. 市场准入 - 行业壁垒：部分领域存在较高的行业壁垒，新进入者难以获得市场准入。 - 标准不统一：行业标准不统一，影响产品的市场推广和应用。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6. 知识产权保护 - 侵权问题：知识产权保护力度不足，企业创新成果容易被侵权，影响创新积极性。 - 维</w:t>
      </w:r>
      <w:proofErr w:type="gramStart"/>
      <w:r w:rsidRPr="004566BD">
        <w:rPr>
          <w:rFonts w:ascii="宋体" w:eastAsia="宋体" w:hAnsi="宋体" w:hint="eastAsia"/>
          <w:color w:val="000000" w:themeColor="text1"/>
          <w:sz w:val="24"/>
          <w:szCs w:val="24"/>
        </w:rPr>
        <w:t>权成本</w:t>
      </w:r>
      <w:proofErr w:type="gramEnd"/>
      <w:r w:rsidRPr="004566BD">
        <w:rPr>
          <w:rFonts w:ascii="宋体" w:eastAsia="宋体" w:hAnsi="宋体" w:hint="eastAsia"/>
          <w:color w:val="000000" w:themeColor="text1"/>
          <w:sz w:val="24"/>
          <w:szCs w:val="24"/>
        </w:rPr>
        <w:t>高：知识产权维</w:t>
      </w:r>
      <w:proofErr w:type="gramStart"/>
      <w:r w:rsidRPr="004566BD">
        <w:rPr>
          <w:rFonts w:ascii="宋体" w:eastAsia="宋体" w:hAnsi="宋体" w:hint="eastAsia"/>
          <w:color w:val="000000" w:themeColor="text1"/>
          <w:sz w:val="24"/>
          <w:szCs w:val="24"/>
        </w:rPr>
        <w:t>权成本</w:t>
      </w:r>
      <w:proofErr w:type="gramEnd"/>
      <w:r w:rsidRPr="004566BD">
        <w:rPr>
          <w:rFonts w:ascii="宋体" w:eastAsia="宋体" w:hAnsi="宋体" w:hint="eastAsia"/>
          <w:color w:val="000000" w:themeColor="text1"/>
          <w:sz w:val="24"/>
          <w:szCs w:val="24"/>
        </w:rPr>
        <w:t xml:space="preserve">高、周期长，企业难以有效维护自身权益。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7. 供应链问题 - 原材料供应不稳定：部分关键原材料供应不稳定，影响生产计划和产品质量。 - 供应</w:t>
      </w:r>
      <w:proofErr w:type="gramStart"/>
      <w:r w:rsidRPr="004566BD">
        <w:rPr>
          <w:rFonts w:ascii="宋体" w:eastAsia="宋体" w:hAnsi="宋体" w:hint="eastAsia"/>
          <w:color w:val="000000" w:themeColor="text1"/>
          <w:sz w:val="24"/>
          <w:szCs w:val="24"/>
        </w:rPr>
        <w:t>链成本</w:t>
      </w:r>
      <w:proofErr w:type="gramEnd"/>
      <w:r w:rsidRPr="004566BD">
        <w:rPr>
          <w:rFonts w:ascii="宋体" w:eastAsia="宋体" w:hAnsi="宋体" w:hint="eastAsia"/>
          <w:color w:val="000000" w:themeColor="text1"/>
          <w:sz w:val="24"/>
          <w:szCs w:val="24"/>
        </w:rPr>
        <w:t>高：供应</w:t>
      </w:r>
      <w:proofErr w:type="gramStart"/>
      <w:r w:rsidRPr="004566BD">
        <w:rPr>
          <w:rFonts w:ascii="宋体" w:eastAsia="宋体" w:hAnsi="宋体" w:hint="eastAsia"/>
          <w:color w:val="000000" w:themeColor="text1"/>
          <w:sz w:val="24"/>
          <w:szCs w:val="24"/>
        </w:rPr>
        <w:t>链成本</w:t>
      </w:r>
      <w:proofErr w:type="gramEnd"/>
      <w:r w:rsidRPr="004566BD">
        <w:rPr>
          <w:rFonts w:ascii="宋体" w:eastAsia="宋体" w:hAnsi="宋体" w:hint="eastAsia"/>
          <w:color w:val="000000" w:themeColor="text1"/>
          <w:sz w:val="24"/>
          <w:szCs w:val="24"/>
        </w:rPr>
        <w:t xml:space="preserve">高，压缩企业利润空间。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8. 国际化发展 - 国际市场拓展难：企业在国际市场拓展中面临技术壁垒、贸易壁垒等问题。 - 品牌影响力不足：国内企业在国际市场上品牌影响力较弱，难以与国际巨头竞争。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9. 环保与可持续发展 - 环保压力：环保要求日益严格，企业需投入更多资源进行环保改造，增加运营成本。 - 绿色技术研发：绿色技术和可持续发展要求高，企业需加大研发投入。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 10. 数字化转型 - 数字化水平低：部分企业数字化水平较低，难以适应智能制造和工业互联网的发展趋势。 - 转型成本高：数字化转型需要大量资金和技术支持，中小企业面临较大压力。 </w:t>
      </w:r>
    </w:p>
    <w:p w:rsidR="004566BD" w:rsidRPr="004566BD" w:rsidRDefault="004566BD" w:rsidP="004566BD">
      <w:pPr>
        <w:spacing w:line="360" w:lineRule="auto"/>
        <w:ind w:firstLineChars="200" w:firstLine="480"/>
        <w:rPr>
          <w:rFonts w:ascii="宋体" w:eastAsia="宋体" w:hAnsi="宋体" w:hint="eastAsia"/>
          <w:color w:val="000000" w:themeColor="text1"/>
          <w:sz w:val="24"/>
          <w:szCs w:val="24"/>
        </w:rPr>
      </w:pPr>
      <w:r w:rsidRPr="004566BD">
        <w:rPr>
          <w:rFonts w:ascii="宋体" w:eastAsia="宋体" w:hAnsi="宋体" w:hint="eastAsia"/>
          <w:color w:val="000000" w:themeColor="text1"/>
          <w:sz w:val="24"/>
          <w:szCs w:val="24"/>
        </w:rPr>
        <w:t xml:space="preserve">仪器仪表民营企业希望政府和社会各界在资金、技术、市场准入、知识产权保护等方面提供更多支持，帮助企业突破发展瓶颈，提升竞争力，实现可持续发展。祝愿中国仪器仪表民营企业越来越强！ </w:t>
      </w:r>
    </w:p>
    <w:p w:rsidR="004566BD" w:rsidRPr="004566BD" w:rsidRDefault="004566BD" w:rsidP="004566BD">
      <w:pPr>
        <w:spacing w:line="360" w:lineRule="auto"/>
        <w:ind w:firstLineChars="200" w:firstLine="480"/>
        <w:rPr>
          <w:rFonts w:ascii="宋体" w:eastAsia="宋体" w:hAnsi="宋体"/>
          <w:color w:val="000000" w:themeColor="text1"/>
          <w:sz w:val="24"/>
          <w:szCs w:val="24"/>
        </w:rPr>
      </w:pPr>
      <w:r w:rsidRPr="004566BD">
        <w:rPr>
          <w:rFonts w:ascii="宋体" w:eastAsia="宋体" w:hAnsi="宋体" w:hint="eastAsia"/>
          <w:color w:val="000000" w:themeColor="text1"/>
          <w:sz w:val="24"/>
          <w:szCs w:val="24"/>
        </w:rPr>
        <w:t>（本文部分内容来源： 21世纪经济报道）</w:t>
      </w:r>
    </w:p>
    <w:sectPr w:rsidR="004566BD" w:rsidRPr="00456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6E"/>
    <w:rsid w:val="001E2470"/>
    <w:rsid w:val="00255EF1"/>
    <w:rsid w:val="004566BD"/>
    <w:rsid w:val="00692EAA"/>
    <w:rsid w:val="00703FE1"/>
    <w:rsid w:val="009066AF"/>
    <w:rsid w:val="00CB3D6E"/>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1345</Characters>
  <Application>Microsoft Office Word</Application>
  <DocSecurity>0</DocSecurity>
  <Lines>11</Lines>
  <Paragraphs>3</Paragraphs>
  <ScaleCrop>false</ScaleCrop>
  <Company>Organization</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2025-02-18T04:05:00Z</dcterms:created>
  <dcterms:modified xsi:type="dcterms:W3CDTF">2025-02-18T04:08:00Z</dcterms:modified>
</cp:coreProperties>
</file>