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30" w:rsidRPr="008F0E30" w:rsidRDefault="008F0E30" w:rsidP="008F0E30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8F0E30">
        <w:rPr>
          <w:rFonts w:ascii="黑体" w:eastAsia="黑体" w:hAnsi="黑体" w:hint="eastAsia"/>
          <w:b/>
          <w:color w:val="000000" w:themeColor="text1"/>
          <w:sz w:val="28"/>
          <w:szCs w:val="28"/>
        </w:rPr>
        <w:t>东莞造，全球首台！</w:t>
      </w:r>
      <w:proofErr w:type="spellStart"/>
      <w:r w:rsidRPr="008F0E30">
        <w:rPr>
          <w:rFonts w:ascii="黑体" w:eastAsia="黑体" w:hAnsi="黑体" w:hint="eastAsia"/>
          <w:b/>
          <w:color w:val="000000" w:themeColor="text1"/>
          <w:sz w:val="28"/>
          <w:szCs w:val="28"/>
        </w:rPr>
        <w:t>DeepSeek</w:t>
      </w:r>
      <w:proofErr w:type="spellEnd"/>
      <w:r w:rsidRPr="008F0E30">
        <w:rPr>
          <w:rFonts w:ascii="黑体" w:eastAsia="黑体" w:hAnsi="黑体" w:hint="eastAsia"/>
          <w:b/>
          <w:color w:val="000000" w:themeColor="text1"/>
          <w:sz w:val="28"/>
          <w:szCs w:val="28"/>
        </w:rPr>
        <w:t>加持“会对话”的示波器</w:t>
      </w:r>
    </w:p>
    <w:bookmarkEnd w:id="0"/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来源：南方Plus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示波器被誉为仪器仪表行业“皇冠上的明珠”，是行业中的高端产品，能把看不见的电活动“翻译”成可视的图形，让人类读懂电的“语言”。</w:t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A918235" wp14:editId="7B3D0EC1">
            <wp:extent cx="4110825" cy="2295471"/>
            <wp:effectExtent l="0" t="0" r="4445" b="0"/>
            <wp:docPr id="1" name="图片 1" descr="https://www.861718.com/member/kindeditor/attached/image/20250228/20250228090940_39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228/20250228090940_390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84" cy="22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用户可通过文本对话指挥“小优AI助手”配置示波器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一家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莞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企的创新突破，让示波器更有“人性”。2月19日，总部位于东莞松山湖的优利德科技（中国）股份有限公司上线了业内首款基于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大模型的MSO8000HD系列高分辨率示波器。该示波器搭载了“小优AI助手”，工程师使用自然语言文本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与小优对话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，不仅可以了解产品功能、配置测量参数，还可以实现测量决策辅助、信号异常检测等功能，显著提升了测试效率与精度。</w:t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C0C6CFB" wp14:editId="53BD8DEF">
            <wp:extent cx="4079019" cy="2331696"/>
            <wp:effectExtent l="0" t="0" r="0" b="0"/>
            <wp:docPr id="2" name="图片 2" descr="https://www.861718.com/member/kindeditor/attached/image/20250228/20250228091003_75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228/20250228091003_7565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00" cy="23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“小优AI助手”可根据用户需求生成MATLAB代码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优利德技术总监杨智忠表示，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等人工智能的加入，将对示波器的技术架构带来很大冲击，软件将发挥越来越重要的作用。</w:t>
      </w:r>
    </w:p>
    <w:p w:rsidR="008F0E30" w:rsidRPr="008F0E30" w:rsidRDefault="008F0E30" w:rsidP="008F0E30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b/>
          <w:color w:val="000000" w:themeColor="text1"/>
          <w:sz w:val="24"/>
          <w:szCs w:val="24"/>
        </w:rPr>
        <w:lastRenderedPageBreak/>
        <w:t>让机器听得懂人话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手机充电时电流是否平稳？微波炉的“噪声电波”是否干扰了Wi-Fi信号？大量传感器“合作服务”的汽车是否工作正常？这些与我们生活息息相关的产品，在研发、生产、测试环节都离不开示波器的帮忙，工程师据此观察、分析和诊断电路或设备中的电信号行为。</w:t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47110EC" wp14:editId="60A3204C">
            <wp:extent cx="3800724" cy="2534755"/>
            <wp:effectExtent l="0" t="0" r="0" b="0"/>
            <wp:docPr id="3" name="图片 3" descr="https://www.861718.com/member/kindeditor/attached/image/20250228/20250228091015_2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228/20250228091015_26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44" cy="25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研发人员在使用MSO8000HD系列高分辨率示波器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“以前我们基于AI的信号分析技术缺乏对自然语言的理解，通俗来说就是机器听不懂人说话。而开源的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，大大降低了大语言模型的部署成本。” 杨智忠说。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优利德于2022年开始布局基于AI的信号分析，组建了一支30人的研发团队。今年初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火爆全球后，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团队第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一时间将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下载部署为企业的人工智能基座，并将此前积累的大量行业数据用于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训练垂类智能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体。</w:t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B33A47F" wp14:editId="273A5815">
            <wp:extent cx="4039263" cy="2272536"/>
            <wp:effectExtent l="0" t="0" r="0" b="0"/>
            <wp:docPr id="4" name="图片 4" descr="https://www.861718.com/member/kindeditor/attached/image/20250228/20250228091028_9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member/kindeditor/attached/image/20250228/20250228091028_96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78" cy="22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优利德科技（中国）股份有限公司总部位于东莞松山湖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从大模型到智能体，是AI应用进化的必经之路。浙江大学教授陈文智曾在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系列专题线上公开课上表示：“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DeepSeek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作为大模型好比一台发动机，而智能体相当于一辆装载了发动机的汽车。人们真正需要的是汽车这个工具。”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杨智忠和团队观察到，许多客户不愿意使用示波器的高级功能，一个重要的原因就是使用步骤复杂，对工程师业务逻辑知识和经验的要求较高。而搭载了AI工具的示波器理解自然语言，用户提出“你的带宽是多少？”“你有什么分析功能？”“帮我按照以下步骤配置示波器”就能轻松了解示波器，无需按键即可实现指令，大大降低了使用门槛。预计在今年下半年，优利德还将升级AI助手，实现更深入的信号分析。</w:t>
      </w:r>
    </w:p>
    <w:p w:rsidR="008F0E30" w:rsidRPr="008F0E30" w:rsidRDefault="008F0E30" w:rsidP="008F0E30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b/>
          <w:color w:val="000000" w:themeColor="text1"/>
          <w:sz w:val="24"/>
          <w:szCs w:val="24"/>
        </w:rPr>
        <w:t>越高端越要简单好用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作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为首款搭载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了“小优AI助手”的高分辨率示波器，优利德MSO8000HD系列于2024年首次上市，是企业目前配置最高、应用场景最广泛的高分辨率示波器，支持最高8GHz带宽的测量。</w:t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03EF553" wp14:editId="7A56315D">
            <wp:extent cx="3816626" cy="2860997"/>
            <wp:effectExtent l="0" t="0" r="0" b="0"/>
            <wp:docPr id="5" name="图片 5" descr="https://www.861718.com/member/kindeditor/attached/image/20250228/20250228091040_7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member/kindeditor/attached/image/20250228/20250228091040_76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29" cy="28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优利德在2024年广交会上的展位</w:t>
      </w:r>
    </w:p>
    <w:p w:rsidR="008F0E30" w:rsidRPr="00E4123C" w:rsidRDefault="008F0E30" w:rsidP="00E4123C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E4123C">
        <w:rPr>
          <w:rFonts w:ascii="宋体" w:eastAsia="宋体" w:hAnsi="宋体" w:hint="eastAsia"/>
          <w:color w:val="000000" w:themeColor="text1"/>
          <w:sz w:val="24"/>
          <w:szCs w:val="24"/>
        </w:rPr>
        <w:t>搭载了AI工具的示波器不仅变得更“聪明”，而且使用更方便。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“客户往往希望，连接和操作步骤越少越好，除了给出测量数据，也能给出分析和决策建议。”杨智忠说，MSO8000HD系列高分辨率示波器就能便捷实现“一对多”的使用场景，如在一间研发团队的办公室里，一台示波器无需拎来拎去，工程师用任何移动设备，连接示波器就能工作，方便提取示波器捕获的信号数据，进行AI深度分析，指导研发与测试。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布局AI是优利德冲击高端市场的重要举措之一，也是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莞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企加速迈向“智造”的生动实践。 </w:t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C53CFF2" wp14:editId="465D58C5">
            <wp:extent cx="3593990" cy="2691444"/>
            <wp:effectExtent l="0" t="0" r="6985" b="0"/>
            <wp:docPr id="6" name="图片 6" descr="https://www.861718.com/member/kindeditor/attached/image/20250228/20250228091051_8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861718.com/member/kindeditor/attached/image/20250228/20250228091051_81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82" cy="26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0" w:rsidRPr="008F0E30" w:rsidRDefault="008F0E30" w:rsidP="008F0E3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优利德与浙江大学共建的电子电路智能教学实验室</w:t>
      </w:r>
    </w:p>
    <w:p w:rsidR="008F0E30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2021年，优利德于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科创板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上市。彼时，其示波器带宽仅为1GHz。随后几年，优利德不断加强研发，研发投入占营业收入比重逐年递增，2023年达到10.17%，约为1.04亿元。大手笔投资的同时，优利德借力产学研，与清华大学共建电子电路实验室，通过松山湖（香港）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科创驿站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与</w:t>
      </w:r>
      <w:proofErr w:type="gram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香港科创团队</w:t>
      </w:r>
      <w:proofErr w:type="gram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合作开发基于</w:t>
      </w:r>
      <w:proofErr w:type="spellStart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>OpenAI</w:t>
      </w:r>
      <w:proofErr w:type="spellEnd"/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/Llama 3 70B模型的概念验证。 </w:t>
      </w:r>
    </w:p>
    <w:p w:rsidR="00D02623" w:rsidRPr="008F0E30" w:rsidRDefault="008F0E30" w:rsidP="008F0E3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8F0E3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未来，优利德将在松山湖搭建服务器，集中训练、部署智能体。同时不断扩充人员，应对高宽带产品研发方向带来的复杂应用场景的测试需求，推动AI实现更多高级功能。公司还计划继续发展软件能力，将“AI小优助手”优先部署示波器、频谱分析仪等信号分析较多的产品，逐步拓展更多的产品线和应用领域。</w:t>
      </w:r>
    </w:p>
    <w:sectPr w:rsidR="00D02623" w:rsidRPr="008F0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8E"/>
    <w:rsid w:val="000763EE"/>
    <w:rsid w:val="001E2470"/>
    <w:rsid w:val="00255EF1"/>
    <w:rsid w:val="00484D36"/>
    <w:rsid w:val="00692EAA"/>
    <w:rsid w:val="00703FE1"/>
    <w:rsid w:val="00804B5B"/>
    <w:rsid w:val="008F0E30"/>
    <w:rsid w:val="009066AF"/>
    <w:rsid w:val="00A0228E"/>
    <w:rsid w:val="00D02623"/>
    <w:rsid w:val="00E02350"/>
    <w:rsid w:val="00E4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0E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0E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0E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0E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262</Words>
  <Characters>1499</Characters>
  <Application>Microsoft Office Word</Application>
  <DocSecurity>0</DocSecurity>
  <Lines>12</Lines>
  <Paragraphs>3</Paragraphs>
  <ScaleCrop>false</ScaleCrop>
  <Company>Organization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2025-03-03T03:34:00Z</dcterms:created>
  <dcterms:modified xsi:type="dcterms:W3CDTF">2025-03-03T03:46:00Z</dcterms:modified>
</cp:coreProperties>
</file>