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EC0" w:rsidRPr="00A81EC0" w:rsidRDefault="00A81EC0" w:rsidP="00A81EC0">
      <w:pPr>
        <w:spacing w:line="360" w:lineRule="auto"/>
        <w:jc w:val="center"/>
        <w:rPr>
          <w:rFonts w:ascii="黑体" w:eastAsia="黑体" w:hAnsi="黑体" w:hint="eastAsia"/>
          <w:color w:val="000000" w:themeColor="text1"/>
          <w:sz w:val="28"/>
          <w:szCs w:val="28"/>
        </w:rPr>
      </w:pPr>
      <w:bookmarkStart w:id="0" w:name="_GoBack"/>
      <w:r w:rsidRPr="00A81EC0">
        <w:rPr>
          <w:rFonts w:ascii="黑体" w:eastAsia="黑体" w:hAnsi="黑体" w:hint="eastAsia"/>
          <w:color w:val="000000" w:themeColor="text1"/>
          <w:sz w:val="28"/>
          <w:szCs w:val="28"/>
        </w:rPr>
        <w:t>145.4万！中标高校数字示波器和LCR数字电桥采购项目</w:t>
      </w:r>
    </w:p>
    <w:bookmarkEnd w:id="0"/>
    <w:p w:rsidR="00A81EC0" w:rsidRPr="00A81EC0" w:rsidRDefault="00A81EC0" w:rsidP="00A81EC0">
      <w:pPr>
        <w:spacing w:line="360" w:lineRule="auto"/>
        <w:jc w:val="center"/>
        <w:rPr>
          <w:rFonts w:ascii="宋体" w:eastAsia="宋体" w:hAnsi="宋体" w:hint="eastAsia"/>
          <w:color w:val="000000" w:themeColor="text1"/>
          <w:sz w:val="24"/>
          <w:szCs w:val="24"/>
        </w:rPr>
      </w:pPr>
      <w:r w:rsidRPr="00A81EC0">
        <w:rPr>
          <w:rFonts w:ascii="宋体" w:eastAsia="宋体" w:hAnsi="宋体" w:hint="eastAsia"/>
          <w:color w:val="000000" w:themeColor="text1"/>
          <w:sz w:val="24"/>
          <w:szCs w:val="24"/>
        </w:rPr>
        <w:t>来源：</w:t>
      </w:r>
      <w:proofErr w:type="gramStart"/>
      <w:r w:rsidRPr="00A81EC0">
        <w:rPr>
          <w:rFonts w:ascii="宋体" w:eastAsia="宋体" w:hAnsi="宋体" w:hint="eastAsia"/>
          <w:color w:val="000000" w:themeColor="text1"/>
          <w:sz w:val="24"/>
          <w:szCs w:val="24"/>
        </w:rPr>
        <w:t>仪商网</w:t>
      </w:r>
      <w:proofErr w:type="gramEnd"/>
    </w:p>
    <w:p w:rsidR="00A81EC0" w:rsidRPr="00A81EC0" w:rsidRDefault="00A81EC0" w:rsidP="00A81EC0">
      <w:pPr>
        <w:spacing w:line="360" w:lineRule="auto"/>
        <w:ind w:firstLineChars="200" w:firstLine="480"/>
        <w:rPr>
          <w:rFonts w:ascii="宋体" w:eastAsia="宋体" w:hAnsi="宋体"/>
          <w:color w:val="000000" w:themeColor="text1"/>
          <w:sz w:val="24"/>
          <w:szCs w:val="24"/>
        </w:rPr>
      </w:pPr>
      <w:r w:rsidRPr="00A81EC0">
        <w:rPr>
          <w:rFonts w:ascii="宋体" w:eastAsia="宋体" w:hAnsi="宋体"/>
          <w:color w:val="000000" w:themeColor="text1"/>
          <w:sz w:val="24"/>
          <w:szCs w:val="24"/>
        </w:rPr>
        <w:t xml:space="preserve"> </w:t>
      </w:r>
      <w:r w:rsidRPr="00A81EC0">
        <w:rPr>
          <w:rFonts w:ascii="Tahoma" w:eastAsia="宋体" w:hAnsi="Tahoma" w:cs="Tahoma"/>
          <w:color w:val="000000" w:themeColor="text1"/>
          <w:sz w:val="24"/>
          <w:szCs w:val="24"/>
        </w:rPr>
        <w:t>﻿</w:t>
      </w:r>
      <w:r w:rsidRPr="00A81EC0">
        <w:rPr>
          <w:rFonts w:ascii="宋体" w:eastAsia="宋体" w:hAnsi="宋体"/>
          <w:color w:val="000000" w:themeColor="text1"/>
          <w:sz w:val="24"/>
          <w:szCs w:val="24"/>
        </w:rPr>
        <w:t xml:space="preserve"> </w:t>
      </w:r>
      <w:proofErr w:type="gramStart"/>
      <w:r w:rsidRPr="00A81EC0">
        <w:rPr>
          <w:rFonts w:ascii="宋体" w:eastAsia="宋体" w:hAnsi="宋体" w:hint="eastAsia"/>
          <w:color w:val="000000" w:themeColor="text1"/>
          <w:sz w:val="24"/>
          <w:szCs w:val="24"/>
        </w:rPr>
        <w:t>仪商每日</w:t>
      </w:r>
      <w:proofErr w:type="gramEnd"/>
      <w:r w:rsidRPr="00A81EC0">
        <w:rPr>
          <w:rFonts w:ascii="宋体" w:eastAsia="宋体" w:hAnsi="宋体" w:hint="eastAsia"/>
          <w:color w:val="000000" w:themeColor="text1"/>
          <w:sz w:val="24"/>
          <w:szCs w:val="24"/>
        </w:rPr>
        <w:t>精选，全面丰富、精彩纷呈</w:t>
      </w:r>
      <w:r w:rsidRPr="00A81EC0">
        <w:rPr>
          <w:rFonts w:ascii="宋体" w:eastAsia="宋体" w:hAnsi="宋体"/>
          <w:color w:val="000000" w:themeColor="text1"/>
          <w:sz w:val="24"/>
          <w:szCs w:val="24"/>
        </w:rPr>
        <w:t xml:space="preserve">! </w:t>
      </w:r>
    </w:p>
    <w:p w:rsidR="00A81EC0" w:rsidRPr="00A81EC0" w:rsidRDefault="00A81EC0" w:rsidP="00A81EC0">
      <w:pPr>
        <w:spacing w:line="360" w:lineRule="auto"/>
        <w:ind w:firstLineChars="200" w:firstLine="480"/>
        <w:rPr>
          <w:rFonts w:ascii="宋体" w:eastAsia="宋体" w:hAnsi="宋体" w:hint="eastAsia"/>
          <w:color w:val="000000" w:themeColor="text1"/>
          <w:sz w:val="24"/>
          <w:szCs w:val="24"/>
        </w:rPr>
      </w:pPr>
      <w:r w:rsidRPr="00A81EC0">
        <w:rPr>
          <w:rFonts w:ascii="宋体" w:eastAsia="宋体" w:hAnsi="宋体" w:hint="eastAsia"/>
          <w:color w:val="000000" w:themeColor="text1"/>
          <w:sz w:val="24"/>
          <w:szCs w:val="24"/>
        </w:rPr>
        <w:t xml:space="preserve"> 我们每天奉上最新的精选行业资讯，诚邀大家关注并订阅我们内容，</w:t>
      </w:r>
      <w:proofErr w:type="gramStart"/>
      <w:r w:rsidRPr="00A81EC0">
        <w:rPr>
          <w:rFonts w:ascii="宋体" w:eastAsia="宋体" w:hAnsi="宋体" w:hint="eastAsia"/>
          <w:color w:val="000000" w:themeColor="text1"/>
          <w:sz w:val="24"/>
          <w:szCs w:val="24"/>
        </w:rPr>
        <w:t>快时代</w:t>
      </w:r>
      <w:proofErr w:type="gramEnd"/>
      <w:r w:rsidRPr="00A81EC0">
        <w:rPr>
          <w:rFonts w:ascii="宋体" w:eastAsia="宋体" w:hAnsi="宋体" w:hint="eastAsia"/>
          <w:color w:val="000000" w:themeColor="text1"/>
          <w:sz w:val="24"/>
          <w:szCs w:val="24"/>
        </w:rPr>
        <w:t xml:space="preserve">不落后，让每一天都充满启发和价值！ </w:t>
      </w:r>
    </w:p>
    <w:p w:rsidR="00A81EC0" w:rsidRPr="00A81EC0" w:rsidRDefault="00A81EC0" w:rsidP="00A81EC0">
      <w:pPr>
        <w:spacing w:line="360" w:lineRule="auto"/>
        <w:ind w:firstLineChars="200" w:firstLine="480"/>
        <w:rPr>
          <w:rFonts w:ascii="宋体" w:eastAsia="宋体" w:hAnsi="宋体" w:hint="eastAsia"/>
          <w:color w:val="000000" w:themeColor="text1"/>
          <w:sz w:val="24"/>
          <w:szCs w:val="24"/>
        </w:rPr>
      </w:pPr>
      <w:r w:rsidRPr="00A81EC0">
        <w:rPr>
          <w:rFonts w:ascii="宋体" w:eastAsia="宋体" w:hAnsi="宋体" w:hint="eastAsia"/>
          <w:color w:val="000000" w:themeColor="text1"/>
          <w:sz w:val="24"/>
          <w:szCs w:val="24"/>
        </w:rPr>
        <w:t xml:space="preserve"> 以下是第8期</w:t>
      </w:r>
      <w:proofErr w:type="gramStart"/>
      <w:r w:rsidRPr="00A81EC0">
        <w:rPr>
          <w:rFonts w:ascii="宋体" w:eastAsia="宋体" w:hAnsi="宋体" w:hint="eastAsia"/>
          <w:color w:val="000000" w:themeColor="text1"/>
          <w:sz w:val="24"/>
          <w:szCs w:val="24"/>
        </w:rPr>
        <w:t>仪商日报</w:t>
      </w:r>
      <w:proofErr w:type="gramEnd"/>
      <w:r w:rsidRPr="00A81EC0">
        <w:rPr>
          <w:rFonts w:ascii="宋体" w:eastAsia="宋体" w:hAnsi="宋体" w:hint="eastAsia"/>
          <w:color w:val="000000" w:themeColor="text1"/>
          <w:sz w:val="24"/>
          <w:szCs w:val="24"/>
        </w:rPr>
        <w:t xml:space="preserve">内容： </w:t>
      </w:r>
    </w:p>
    <w:p w:rsidR="00A81EC0" w:rsidRPr="00A81EC0" w:rsidRDefault="00A81EC0" w:rsidP="00A81EC0">
      <w:pPr>
        <w:spacing w:line="360" w:lineRule="auto"/>
        <w:ind w:firstLineChars="200" w:firstLine="482"/>
        <w:rPr>
          <w:rFonts w:ascii="宋体" w:eastAsia="宋体" w:hAnsi="宋体" w:hint="eastAsia"/>
          <w:b/>
          <w:color w:val="000000" w:themeColor="text1"/>
          <w:sz w:val="24"/>
          <w:szCs w:val="24"/>
        </w:rPr>
      </w:pPr>
      <w:r w:rsidRPr="00A81EC0">
        <w:rPr>
          <w:rFonts w:ascii="宋体" w:eastAsia="宋体" w:hAnsi="宋体" w:hint="eastAsia"/>
          <w:b/>
          <w:color w:val="000000" w:themeColor="text1"/>
          <w:sz w:val="24"/>
          <w:szCs w:val="24"/>
        </w:rPr>
        <w:t xml:space="preserve"> 01 行业快讯 </w:t>
      </w:r>
    </w:p>
    <w:p w:rsidR="00A81EC0" w:rsidRPr="00A81EC0" w:rsidRDefault="00A81EC0" w:rsidP="00A81EC0">
      <w:pPr>
        <w:spacing w:line="360" w:lineRule="auto"/>
        <w:ind w:firstLineChars="200" w:firstLine="480"/>
        <w:rPr>
          <w:rFonts w:ascii="宋体" w:eastAsia="宋体" w:hAnsi="宋体" w:hint="eastAsia"/>
          <w:color w:val="000000" w:themeColor="text1"/>
          <w:sz w:val="24"/>
          <w:szCs w:val="24"/>
        </w:rPr>
      </w:pPr>
      <w:r w:rsidRPr="00A81EC0">
        <w:rPr>
          <w:rFonts w:ascii="宋体" w:eastAsia="宋体" w:hAnsi="宋体" w:hint="eastAsia"/>
          <w:color w:val="000000" w:themeColor="text1"/>
          <w:sz w:val="24"/>
          <w:szCs w:val="24"/>
        </w:rPr>
        <w:t>1、第二批国产仪器仪表计量测试评价开始啦！</w:t>
      </w:r>
    </w:p>
    <w:p w:rsidR="00A81EC0" w:rsidRPr="00A81EC0" w:rsidRDefault="00A81EC0" w:rsidP="00A81EC0">
      <w:pPr>
        <w:spacing w:line="360" w:lineRule="auto"/>
        <w:ind w:firstLineChars="200" w:firstLine="480"/>
        <w:rPr>
          <w:rFonts w:ascii="宋体" w:eastAsia="宋体" w:hAnsi="宋体" w:hint="eastAsia"/>
          <w:color w:val="000000" w:themeColor="text1"/>
          <w:sz w:val="24"/>
          <w:szCs w:val="24"/>
        </w:rPr>
      </w:pPr>
      <w:r w:rsidRPr="00A81EC0">
        <w:rPr>
          <w:rFonts w:ascii="宋体" w:eastAsia="宋体" w:hAnsi="宋体" w:hint="eastAsia"/>
          <w:color w:val="000000" w:themeColor="text1"/>
          <w:sz w:val="24"/>
          <w:szCs w:val="24"/>
        </w:rPr>
        <w:t>近日，市场监管总局印发《关于开展第二批国产仪器仪表计量测试评价工作的通知》（以下简称《通知》），在全国范围组织开展第二批国产仪器仪表计量测试评价工作，此次工作于2025年5月开始，2025年底前结束。</w:t>
      </w:r>
    </w:p>
    <w:p w:rsidR="00A81EC0" w:rsidRPr="00A81EC0" w:rsidRDefault="00A81EC0" w:rsidP="00A81EC0">
      <w:pPr>
        <w:spacing w:line="360" w:lineRule="auto"/>
        <w:ind w:firstLineChars="200" w:firstLine="480"/>
        <w:rPr>
          <w:rFonts w:ascii="宋体" w:eastAsia="宋体" w:hAnsi="宋体" w:hint="eastAsia"/>
          <w:color w:val="000000" w:themeColor="text1"/>
          <w:sz w:val="24"/>
          <w:szCs w:val="24"/>
        </w:rPr>
      </w:pPr>
      <w:r w:rsidRPr="00A81EC0">
        <w:rPr>
          <w:rFonts w:ascii="宋体" w:eastAsia="宋体" w:hAnsi="宋体" w:hint="eastAsia"/>
          <w:color w:val="000000" w:themeColor="text1"/>
          <w:sz w:val="24"/>
          <w:szCs w:val="24"/>
        </w:rPr>
        <w:t>2、</w:t>
      </w:r>
      <w:proofErr w:type="gramStart"/>
      <w:r w:rsidRPr="00A81EC0">
        <w:rPr>
          <w:rFonts w:ascii="宋体" w:eastAsia="宋体" w:hAnsi="宋体" w:hint="eastAsia"/>
          <w:color w:val="000000" w:themeColor="text1"/>
          <w:sz w:val="24"/>
          <w:szCs w:val="24"/>
        </w:rPr>
        <w:t>睿</w:t>
      </w:r>
      <w:proofErr w:type="gramEnd"/>
      <w:r w:rsidRPr="00A81EC0">
        <w:rPr>
          <w:rFonts w:ascii="宋体" w:eastAsia="宋体" w:hAnsi="宋体" w:hint="eastAsia"/>
          <w:color w:val="000000" w:themeColor="text1"/>
          <w:sz w:val="24"/>
          <w:szCs w:val="24"/>
        </w:rPr>
        <w:t xml:space="preserve">创微电子确认参展2025华南测试测量展 </w:t>
      </w:r>
    </w:p>
    <w:p w:rsidR="00A81EC0" w:rsidRPr="00A81EC0" w:rsidRDefault="00A81EC0" w:rsidP="00A81EC0">
      <w:pPr>
        <w:spacing w:line="360" w:lineRule="auto"/>
        <w:ind w:firstLineChars="200" w:firstLine="480"/>
        <w:rPr>
          <w:rFonts w:ascii="宋体" w:eastAsia="宋体" w:hAnsi="宋体" w:hint="eastAsia"/>
          <w:color w:val="000000" w:themeColor="text1"/>
          <w:sz w:val="24"/>
          <w:szCs w:val="24"/>
        </w:rPr>
      </w:pPr>
      <w:r w:rsidRPr="00A81EC0">
        <w:rPr>
          <w:rFonts w:ascii="宋体" w:eastAsia="宋体" w:hAnsi="宋体" w:hint="eastAsia"/>
          <w:color w:val="000000" w:themeColor="text1"/>
          <w:sz w:val="24"/>
          <w:szCs w:val="24"/>
        </w:rPr>
        <w:t xml:space="preserve"> </w:t>
      </w:r>
      <w:proofErr w:type="gramStart"/>
      <w:r w:rsidRPr="00A81EC0">
        <w:rPr>
          <w:rFonts w:ascii="宋体" w:eastAsia="宋体" w:hAnsi="宋体" w:hint="eastAsia"/>
          <w:color w:val="000000" w:themeColor="text1"/>
          <w:sz w:val="24"/>
          <w:szCs w:val="24"/>
        </w:rPr>
        <w:t>睿</w:t>
      </w:r>
      <w:proofErr w:type="gramEnd"/>
      <w:r w:rsidRPr="00A81EC0">
        <w:rPr>
          <w:rFonts w:ascii="宋体" w:eastAsia="宋体" w:hAnsi="宋体" w:hint="eastAsia"/>
          <w:color w:val="000000" w:themeColor="text1"/>
          <w:sz w:val="24"/>
          <w:szCs w:val="24"/>
        </w:rPr>
        <w:t xml:space="preserve">创微电子携带OHLE 3123、WN2系列非制冷红外机芯、非制冷红外模组WN2 Lite系列、SE5 1280系列非制冷红外机芯、TC2系列红外热成像模组等测试测量精品阵容于2025华南测试测量展震撼亮相！诚邀共享！ </w:t>
      </w:r>
    </w:p>
    <w:p w:rsidR="00A81EC0" w:rsidRPr="00A81EC0" w:rsidRDefault="00A81EC0" w:rsidP="00A81EC0">
      <w:pPr>
        <w:spacing w:line="360" w:lineRule="auto"/>
        <w:ind w:firstLineChars="200" w:firstLine="480"/>
        <w:rPr>
          <w:rFonts w:ascii="宋体" w:eastAsia="宋体" w:hAnsi="宋体" w:hint="eastAsia"/>
          <w:color w:val="000000" w:themeColor="text1"/>
          <w:sz w:val="24"/>
          <w:szCs w:val="24"/>
        </w:rPr>
      </w:pPr>
      <w:r w:rsidRPr="00A81EC0">
        <w:rPr>
          <w:rFonts w:ascii="宋体" w:eastAsia="宋体" w:hAnsi="宋体" w:hint="eastAsia"/>
          <w:color w:val="000000" w:themeColor="text1"/>
          <w:sz w:val="24"/>
          <w:szCs w:val="24"/>
        </w:rPr>
        <w:t>3、145.4万！中标华中科技大学数字示波器和LCR数字电桥采购项目</w:t>
      </w:r>
    </w:p>
    <w:p w:rsidR="00A81EC0" w:rsidRPr="00A81EC0" w:rsidRDefault="00A81EC0" w:rsidP="00A81EC0">
      <w:pPr>
        <w:spacing w:line="360" w:lineRule="auto"/>
        <w:ind w:firstLineChars="200" w:firstLine="480"/>
        <w:rPr>
          <w:rFonts w:ascii="宋体" w:eastAsia="宋体" w:hAnsi="宋体" w:hint="eastAsia"/>
          <w:color w:val="000000" w:themeColor="text1"/>
          <w:sz w:val="24"/>
          <w:szCs w:val="24"/>
        </w:rPr>
      </w:pPr>
      <w:r w:rsidRPr="00A81EC0">
        <w:rPr>
          <w:rFonts w:ascii="宋体" w:eastAsia="宋体" w:hAnsi="宋体" w:hint="eastAsia"/>
          <w:color w:val="000000" w:themeColor="text1"/>
          <w:sz w:val="24"/>
          <w:szCs w:val="24"/>
        </w:rPr>
        <w:t>日前，中国政府采购网公布华中科技大学数字示波器和 LCR 数字电桥采购中标公告，优利</w:t>
      </w:r>
      <w:proofErr w:type="gramStart"/>
      <w:r w:rsidRPr="00A81EC0">
        <w:rPr>
          <w:rFonts w:ascii="宋体" w:eastAsia="宋体" w:hAnsi="宋体" w:hint="eastAsia"/>
          <w:color w:val="000000" w:themeColor="text1"/>
          <w:sz w:val="24"/>
          <w:szCs w:val="24"/>
        </w:rPr>
        <w:t>德成功</w:t>
      </w:r>
      <w:proofErr w:type="gramEnd"/>
      <w:r w:rsidRPr="00A81EC0">
        <w:rPr>
          <w:rFonts w:ascii="宋体" w:eastAsia="宋体" w:hAnsi="宋体" w:hint="eastAsia"/>
          <w:color w:val="000000" w:themeColor="text1"/>
          <w:sz w:val="24"/>
          <w:szCs w:val="24"/>
        </w:rPr>
        <w:t xml:space="preserve">中标。此次采购包括 73 </w:t>
      </w:r>
      <w:proofErr w:type="gramStart"/>
      <w:r w:rsidRPr="00A81EC0">
        <w:rPr>
          <w:rFonts w:ascii="宋体" w:eastAsia="宋体" w:hAnsi="宋体" w:hint="eastAsia"/>
          <w:color w:val="000000" w:themeColor="text1"/>
          <w:sz w:val="24"/>
          <w:szCs w:val="24"/>
        </w:rPr>
        <w:t>台优利</w:t>
      </w:r>
      <w:proofErr w:type="gramEnd"/>
      <w:r w:rsidRPr="00A81EC0">
        <w:rPr>
          <w:rFonts w:ascii="宋体" w:eastAsia="宋体" w:hAnsi="宋体" w:hint="eastAsia"/>
          <w:color w:val="000000" w:themeColor="text1"/>
          <w:sz w:val="24"/>
          <w:szCs w:val="24"/>
        </w:rPr>
        <w:t xml:space="preserve">德 MSO3034HD 数字示波器（单价 17900 元）和 15 台 UTR2833E LCR 数字电桥（单价 9820 元），中标金额共计 145.4 万元。其中，MSO3000HD 系列示波器具备 2.5GSa/s 采样率、500Mpts 存储深度及 12bit ADC 融合技术，可精准捕捉复杂信号，适用于通信、半导体等领域的研发与测试。 </w:t>
      </w:r>
    </w:p>
    <w:p w:rsidR="00A81EC0" w:rsidRPr="00A81EC0" w:rsidRDefault="00A81EC0" w:rsidP="00A81EC0">
      <w:pPr>
        <w:spacing w:line="360" w:lineRule="auto"/>
        <w:ind w:firstLineChars="200" w:firstLine="480"/>
        <w:rPr>
          <w:rFonts w:ascii="宋体" w:eastAsia="宋体" w:hAnsi="宋体" w:hint="eastAsia"/>
          <w:color w:val="000000" w:themeColor="text1"/>
          <w:sz w:val="24"/>
          <w:szCs w:val="24"/>
        </w:rPr>
      </w:pPr>
      <w:r w:rsidRPr="00A81EC0">
        <w:rPr>
          <w:rFonts w:ascii="宋体" w:eastAsia="宋体" w:hAnsi="宋体" w:hint="eastAsia"/>
          <w:color w:val="000000" w:themeColor="text1"/>
          <w:sz w:val="24"/>
          <w:szCs w:val="24"/>
        </w:rPr>
        <w:t xml:space="preserve">4、江苏省仪器仪表产业发展交流研讨会在苏州召开 </w:t>
      </w:r>
    </w:p>
    <w:p w:rsidR="00A81EC0" w:rsidRPr="00A81EC0" w:rsidRDefault="00A81EC0" w:rsidP="00A81EC0">
      <w:pPr>
        <w:spacing w:line="360" w:lineRule="auto"/>
        <w:ind w:firstLineChars="200" w:firstLine="480"/>
        <w:rPr>
          <w:rFonts w:ascii="宋体" w:eastAsia="宋体" w:hAnsi="宋体" w:hint="eastAsia"/>
          <w:color w:val="000000" w:themeColor="text1"/>
          <w:sz w:val="24"/>
          <w:szCs w:val="24"/>
        </w:rPr>
      </w:pPr>
      <w:r w:rsidRPr="00A81EC0">
        <w:rPr>
          <w:rFonts w:ascii="宋体" w:eastAsia="宋体" w:hAnsi="宋体" w:hint="eastAsia"/>
          <w:color w:val="000000" w:themeColor="text1"/>
          <w:sz w:val="24"/>
          <w:szCs w:val="24"/>
        </w:rPr>
        <w:t xml:space="preserve"> 2025 年 5 月 27 日，江苏省仪器仪表产业发展交流研讨会在苏州召开，由江苏省工业和信息化厅指导、省精密仪器仪表产业</w:t>
      </w:r>
      <w:proofErr w:type="gramStart"/>
      <w:r w:rsidRPr="00A81EC0">
        <w:rPr>
          <w:rFonts w:ascii="宋体" w:eastAsia="宋体" w:hAnsi="宋体" w:hint="eastAsia"/>
          <w:color w:val="000000" w:themeColor="text1"/>
          <w:sz w:val="24"/>
          <w:szCs w:val="24"/>
        </w:rPr>
        <w:t>链专家</w:t>
      </w:r>
      <w:proofErr w:type="gramEnd"/>
      <w:r w:rsidRPr="00A81EC0">
        <w:rPr>
          <w:rFonts w:ascii="宋体" w:eastAsia="宋体" w:hAnsi="宋体" w:hint="eastAsia"/>
          <w:color w:val="000000" w:themeColor="text1"/>
          <w:sz w:val="24"/>
          <w:szCs w:val="24"/>
        </w:rPr>
        <w:t>委员会委托举办，省仪器仪表学会理事长宋爱国主持。会上，苏州市工信局解读了高端科技仪器国家先进制造业集群培育提升三年行动方案思路，市产业促进中心介绍 2025 年集群推进计划；专家围绕产业趋势、集群建设等议题研讨并提出建议，企业代表分享规划与剖析痛点。</w:t>
      </w:r>
      <w:proofErr w:type="gramStart"/>
      <w:r w:rsidRPr="00A81EC0">
        <w:rPr>
          <w:rFonts w:ascii="宋体" w:eastAsia="宋体" w:hAnsi="宋体" w:hint="eastAsia"/>
          <w:color w:val="000000" w:themeColor="text1"/>
          <w:sz w:val="24"/>
          <w:szCs w:val="24"/>
        </w:rPr>
        <w:t>省工信厅装备</w:t>
      </w:r>
      <w:proofErr w:type="gramEnd"/>
      <w:r w:rsidRPr="00A81EC0">
        <w:rPr>
          <w:rFonts w:ascii="宋体" w:eastAsia="宋体" w:hAnsi="宋体" w:hint="eastAsia"/>
          <w:color w:val="000000" w:themeColor="text1"/>
          <w:sz w:val="24"/>
          <w:szCs w:val="24"/>
        </w:rPr>
        <w:t>工业一处处长强调以苏州集群为引领，强化区域</w:t>
      </w:r>
      <w:r w:rsidRPr="00A81EC0">
        <w:rPr>
          <w:rFonts w:ascii="宋体" w:eastAsia="宋体" w:hAnsi="宋体" w:hint="eastAsia"/>
          <w:color w:val="000000" w:themeColor="text1"/>
          <w:sz w:val="24"/>
          <w:szCs w:val="24"/>
        </w:rPr>
        <w:lastRenderedPageBreak/>
        <w:t>协同推动产业链升级。据悉，省仪器仪表产业</w:t>
      </w:r>
      <w:proofErr w:type="gramStart"/>
      <w:r w:rsidRPr="00A81EC0">
        <w:rPr>
          <w:rFonts w:ascii="宋体" w:eastAsia="宋体" w:hAnsi="宋体" w:hint="eastAsia"/>
          <w:color w:val="000000" w:themeColor="text1"/>
          <w:sz w:val="24"/>
          <w:szCs w:val="24"/>
        </w:rPr>
        <w:t>链专家</w:t>
      </w:r>
      <w:proofErr w:type="gramEnd"/>
      <w:r w:rsidRPr="00A81EC0">
        <w:rPr>
          <w:rFonts w:ascii="宋体" w:eastAsia="宋体" w:hAnsi="宋体" w:hint="eastAsia"/>
          <w:color w:val="000000" w:themeColor="text1"/>
          <w:sz w:val="24"/>
          <w:szCs w:val="24"/>
        </w:rPr>
        <w:t xml:space="preserve">委员会于 2024 年 12 月成立，学会多位成员受聘为委员，未来将依托专家深化产学研合作，助力产业高质量发展。 </w:t>
      </w:r>
    </w:p>
    <w:p w:rsidR="00A81EC0" w:rsidRPr="00A81EC0" w:rsidRDefault="00A81EC0" w:rsidP="00A81EC0">
      <w:pPr>
        <w:spacing w:line="360" w:lineRule="auto"/>
        <w:ind w:firstLineChars="200" w:firstLine="480"/>
        <w:rPr>
          <w:rFonts w:ascii="宋体" w:eastAsia="宋体" w:hAnsi="宋体" w:hint="eastAsia"/>
          <w:color w:val="000000" w:themeColor="text1"/>
          <w:sz w:val="24"/>
          <w:szCs w:val="24"/>
        </w:rPr>
      </w:pPr>
      <w:r w:rsidRPr="00A81EC0">
        <w:rPr>
          <w:rFonts w:ascii="宋体" w:eastAsia="宋体" w:hAnsi="宋体" w:hint="eastAsia"/>
          <w:color w:val="000000" w:themeColor="text1"/>
          <w:sz w:val="24"/>
          <w:szCs w:val="24"/>
        </w:rPr>
        <w:t xml:space="preserve">5、《计量测试关键技术创新攻关行为方案》 </w:t>
      </w:r>
    </w:p>
    <w:p w:rsidR="00A81EC0" w:rsidRPr="00A81EC0" w:rsidRDefault="00A81EC0" w:rsidP="00A81EC0">
      <w:pPr>
        <w:spacing w:line="360" w:lineRule="auto"/>
        <w:ind w:firstLineChars="200" w:firstLine="480"/>
        <w:rPr>
          <w:rFonts w:ascii="宋体" w:eastAsia="宋体" w:hAnsi="宋体" w:hint="eastAsia"/>
          <w:color w:val="000000" w:themeColor="text1"/>
          <w:sz w:val="24"/>
          <w:szCs w:val="24"/>
        </w:rPr>
      </w:pPr>
      <w:r w:rsidRPr="00A81EC0">
        <w:rPr>
          <w:rFonts w:ascii="宋体" w:eastAsia="宋体" w:hAnsi="宋体" w:hint="eastAsia"/>
          <w:color w:val="000000" w:themeColor="text1"/>
          <w:sz w:val="24"/>
          <w:szCs w:val="24"/>
        </w:rPr>
        <w:t xml:space="preserve"> 近日，市场监管总局印发《计量测试关键技术创新攻关行动方案》，围绕计量测试中“测不了、测不全、测不准”痛点难点，以重大项目为牵引，集中重点单位，强化协同创新，大力推进计量测试关键技术攻关。 </w:t>
      </w:r>
    </w:p>
    <w:p w:rsidR="00A81EC0" w:rsidRPr="00A81EC0" w:rsidRDefault="00A81EC0" w:rsidP="00A81EC0">
      <w:pPr>
        <w:spacing w:line="360" w:lineRule="auto"/>
        <w:ind w:firstLineChars="200" w:firstLine="480"/>
        <w:rPr>
          <w:rFonts w:ascii="宋体" w:eastAsia="宋体" w:hAnsi="宋体" w:hint="eastAsia"/>
          <w:color w:val="000000" w:themeColor="text1"/>
          <w:sz w:val="24"/>
          <w:szCs w:val="24"/>
        </w:rPr>
      </w:pPr>
      <w:r w:rsidRPr="00A81EC0">
        <w:rPr>
          <w:rFonts w:ascii="宋体" w:eastAsia="宋体" w:hAnsi="宋体" w:hint="eastAsia"/>
          <w:color w:val="000000" w:themeColor="text1"/>
          <w:sz w:val="24"/>
          <w:szCs w:val="24"/>
        </w:rPr>
        <w:t xml:space="preserve">6、《重要突破！49所高精度温度传感器通过中国气象局外场实验考核》 </w:t>
      </w:r>
    </w:p>
    <w:p w:rsidR="00D02623" w:rsidRPr="00A81EC0" w:rsidRDefault="00A81EC0" w:rsidP="00A81EC0">
      <w:pPr>
        <w:spacing w:line="360" w:lineRule="auto"/>
        <w:ind w:firstLineChars="200" w:firstLine="480"/>
        <w:rPr>
          <w:rFonts w:ascii="宋体" w:eastAsia="宋体" w:hAnsi="宋体" w:hint="eastAsia"/>
          <w:color w:val="000000" w:themeColor="text1"/>
          <w:sz w:val="24"/>
          <w:szCs w:val="24"/>
        </w:rPr>
      </w:pPr>
      <w:r w:rsidRPr="00A81EC0">
        <w:rPr>
          <w:rFonts w:ascii="宋体" w:eastAsia="宋体" w:hAnsi="宋体" w:hint="eastAsia"/>
          <w:color w:val="000000" w:themeColor="text1"/>
          <w:sz w:val="24"/>
          <w:szCs w:val="24"/>
        </w:rPr>
        <w:t xml:space="preserve"> 近日，中国气象局完成下一代“新型智能站”外场实验考核，标志着我国在高精度气象传感领域取得重要突破。49所自主研发的高精度温度传感器在“新型智能站”项目中通过了为期一年的严苛实验考核，成功获得《气象专用技术装备使用许可证》，未来将在全国规模化应用推广。</w:t>
      </w:r>
    </w:p>
    <w:p w:rsidR="00A81EC0" w:rsidRPr="00A81EC0" w:rsidRDefault="00A81EC0" w:rsidP="00A81EC0">
      <w:pPr>
        <w:spacing w:line="360" w:lineRule="auto"/>
        <w:ind w:firstLineChars="200" w:firstLine="482"/>
        <w:rPr>
          <w:rFonts w:ascii="宋体" w:eastAsia="宋体" w:hAnsi="宋体" w:hint="eastAsia"/>
          <w:b/>
          <w:color w:val="000000" w:themeColor="text1"/>
          <w:sz w:val="24"/>
          <w:szCs w:val="24"/>
        </w:rPr>
      </w:pPr>
      <w:r w:rsidRPr="00A81EC0">
        <w:rPr>
          <w:rFonts w:ascii="宋体" w:eastAsia="宋体" w:hAnsi="宋体" w:hint="eastAsia"/>
          <w:b/>
          <w:color w:val="000000" w:themeColor="text1"/>
          <w:sz w:val="24"/>
          <w:szCs w:val="24"/>
        </w:rPr>
        <w:t xml:space="preserve">02 采购招标 </w:t>
      </w:r>
    </w:p>
    <w:p w:rsidR="00A81EC0" w:rsidRPr="00A81EC0" w:rsidRDefault="00A81EC0" w:rsidP="00A81EC0">
      <w:pPr>
        <w:spacing w:line="360" w:lineRule="auto"/>
        <w:ind w:firstLineChars="200" w:firstLine="480"/>
        <w:rPr>
          <w:rFonts w:ascii="宋体" w:eastAsia="宋体" w:hAnsi="宋体" w:hint="eastAsia"/>
          <w:color w:val="000000" w:themeColor="text1"/>
          <w:sz w:val="24"/>
          <w:szCs w:val="24"/>
        </w:rPr>
      </w:pPr>
      <w:r w:rsidRPr="00A81EC0">
        <w:rPr>
          <w:rFonts w:ascii="宋体" w:eastAsia="宋体" w:hAnsi="宋体" w:hint="eastAsia"/>
          <w:color w:val="000000" w:themeColor="text1"/>
          <w:sz w:val="24"/>
          <w:szCs w:val="24"/>
        </w:rPr>
        <w:t xml:space="preserve">7、预算9432万元！中国科学技术大学近期大批仪器采购意向 </w:t>
      </w:r>
    </w:p>
    <w:p w:rsidR="00A81EC0" w:rsidRPr="00A81EC0" w:rsidRDefault="00A81EC0" w:rsidP="00A81EC0">
      <w:pPr>
        <w:spacing w:line="360" w:lineRule="auto"/>
        <w:ind w:firstLineChars="200" w:firstLine="480"/>
        <w:rPr>
          <w:rFonts w:ascii="宋体" w:eastAsia="宋体" w:hAnsi="宋体"/>
          <w:color w:val="000000" w:themeColor="text1"/>
          <w:sz w:val="24"/>
          <w:szCs w:val="24"/>
        </w:rPr>
      </w:pPr>
      <w:r w:rsidRPr="00A81EC0">
        <w:rPr>
          <w:rFonts w:ascii="宋体" w:eastAsia="宋体" w:hAnsi="宋体" w:hint="eastAsia"/>
          <w:color w:val="000000" w:themeColor="text1"/>
          <w:sz w:val="24"/>
          <w:szCs w:val="24"/>
        </w:rPr>
        <w:t>近日，中国科学技术大学发布30项仪器设备采购意向，预算总额达9432万元，涉及储存</w:t>
      </w:r>
      <w:proofErr w:type="gramStart"/>
      <w:r w:rsidRPr="00A81EC0">
        <w:rPr>
          <w:rFonts w:ascii="宋体" w:eastAsia="宋体" w:hAnsi="宋体" w:hint="eastAsia"/>
          <w:color w:val="000000" w:themeColor="text1"/>
          <w:sz w:val="24"/>
          <w:szCs w:val="24"/>
        </w:rPr>
        <w:t>环数字</w:t>
      </w:r>
      <w:proofErr w:type="gramEnd"/>
      <w:r w:rsidRPr="00A81EC0">
        <w:rPr>
          <w:rFonts w:ascii="宋体" w:eastAsia="宋体" w:hAnsi="宋体" w:hint="eastAsia"/>
          <w:color w:val="000000" w:themeColor="text1"/>
          <w:sz w:val="24"/>
          <w:szCs w:val="24"/>
        </w:rPr>
        <w:t>BPM处理器、逐束团反馈系统、光束线设备安全联锁系统、半球形分析器和磁屏蔽腔体等，预计采购时间为2025年4~11月。</w:t>
      </w:r>
    </w:p>
    <w:sectPr w:rsidR="00A81EC0" w:rsidRPr="00A81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9D"/>
    <w:rsid w:val="000763EE"/>
    <w:rsid w:val="001E2470"/>
    <w:rsid w:val="00255EF1"/>
    <w:rsid w:val="0031467B"/>
    <w:rsid w:val="0034209D"/>
    <w:rsid w:val="003C2455"/>
    <w:rsid w:val="00484D36"/>
    <w:rsid w:val="00692EAA"/>
    <w:rsid w:val="00703FE1"/>
    <w:rsid w:val="00804B5B"/>
    <w:rsid w:val="008E5C5E"/>
    <w:rsid w:val="009066AF"/>
    <w:rsid w:val="00A81EC0"/>
    <w:rsid w:val="00AD21A1"/>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211</Words>
  <Characters>1203</Characters>
  <Application>Microsoft Office Word</Application>
  <DocSecurity>0</DocSecurity>
  <Lines>10</Lines>
  <Paragraphs>2</Paragraphs>
  <ScaleCrop>false</ScaleCrop>
  <Company>Organization</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2025-06-06T07:03:00Z</dcterms:created>
  <dcterms:modified xsi:type="dcterms:W3CDTF">2025-06-06T07:06:00Z</dcterms:modified>
</cp:coreProperties>
</file>