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C6D" w:rsidRPr="00324C6D" w:rsidRDefault="00324C6D" w:rsidP="00324C6D">
      <w:pPr>
        <w:widowControl/>
        <w:shd w:val="clear" w:color="auto" w:fill="FFFFFF"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r w:rsidRPr="00324C6D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HT</w:t>
      </w:r>
      <w:r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新品</w:t>
      </w:r>
      <w:r w:rsidRPr="00324C6D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光伏系统安装/检修/调试测试仪PV-2130正式亮相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来源：HT测试仪器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FDA30FE" wp14:editId="20967EAE">
            <wp:extent cx="3676650" cy="3575854"/>
            <wp:effectExtent l="0" t="0" r="0" b="5715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57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PV-2130 是HT新推出的光伏系统安装/检修/调试测试仪，额定电压高达 1000 V / 30 A，面向全球市场开发，旨在取代之前的 PV215 型号。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PV-2130 针对需要能够测量最新一代光伏组件（N 型和 </w:t>
      </w:r>
      <w:proofErr w:type="spellStart"/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TOPCon</w:t>
      </w:r>
      <w:proofErr w:type="spellEnd"/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）并能在存在 MLPE 设备（如功率优化器）的情况下执行绝缘测试的安装人员而开发。PV-2130 是市场上唯一能够在</w:t>
      </w:r>
      <w:proofErr w:type="gramStart"/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不</w:t>
      </w:r>
      <w:proofErr w:type="gramEnd"/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断开优化器的情况下对配备优化器的光伏组件进行测试的仪器。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HT相信该产品在光</w:t>
      </w:r>
      <w:proofErr w:type="gramStart"/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伏市场</w:t>
      </w:r>
      <w:proofErr w:type="gramEnd"/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上尤其是在广泛使用优化器的住宅领域，代表了一次真正的突破。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PV-2130 与 PV215对比：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• 可测量电流高达30 A，而非15 A；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• 适用于高效光伏组件；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• 支持双面组件；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• 包含 OPT 功能，即使在存在优化器和快速关断装置（RSD）的情况下，也可进行绝缘测试；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lastRenderedPageBreak/>
        <w:t>• 包含 GFL 功能，用于检测接地故障的组件；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• 无法通过钳形表进行直流效率测量。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除了缺少直流效率测量这一不常用功能外，新仪器提供了若干显著改进。PV-2130 不附带参考电池，配置与之前的 PV215 型号相同。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bookmarkStart w:id="0" w:name="_GoBack"/>
      <w:bookmarkEnd w:id="0"/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另外针对在存在优化器和快速关断装置（RSD）情况下进行绝缘测试的 OPT 功能，也将适用于 PV-225c。支持该功能的固件更新计划于2026年5月底发布。已持有 PV-225c 的客户可免费更新仪器以启用此功能。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324C6D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期待已久的新产品终于上市啦！PV-2130 已经可供购买，目前首批库存数量有限。</w:t>
      </w:r>
    </w:p>
    <w:p w:rsidR="00324C6D" w:rsidRPr="00324C6D" w:rsidRDefault="00324C6D" w:rsidP="00324C6D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D02623" w:rsidRPr="00324C6D" w:rsidRDefault="00D02623" w:rsidP="00324C6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324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79"/>
    <w:rsid w:val="00020E79"/>
    <w:rsid w:val="000763EE"/>
    <w:rsid w:val="001E2470"/>
    <w:rsid w:val="00255EF1"/>
    <w:rsid w:val="0031467B"/>
    <w:rsid w:val="00324C6D"/>
    <w:rsid w:val="003C2455"/>
    <w:rsid w:val="00484D36"/>
    <w:rsid w:val="00692EAA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4C6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4C6D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24C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24C6D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324C6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24C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4C6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4C6D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24C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24C6D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324C6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24C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0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19638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</Words>
  <Characters>563</Characters>
  <Application>Microsoft Office Word</Application>
  <DocSecurity>0</DocSecurity>
  <Lines>4</Lines>
  <Paragraphs>1</Paragraphs>
  <ScaleCrop>false</ScaleCrop>
  <Company>Organization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2026-03-17T01:08:00Z</dcterms:created>
  <dcterms:modified xsi:type="dcterms:W3CDTF">2026-03-17T01:11:00Z</dcterms:modified>
</cp:coreProperties>
</file>