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2A" w:rsidRPr="005B0B2A" w:rsidRDefault="005B0B2A" w:rsidP="005B0B2A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5B0B2A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中科院计算所172万采购开放信号系统：买的不是仪器，是一套“信号操作系统”</w:t>
      </w:r>
    </w:p>
    <w:p w:rsidR="00E77858" w:rsidRPr="005B0B2A" w:rsidRDefault="005B0B2A" w:rsidP="005B0B2A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21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日，中国科学院计算技术研究所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开放信号模拟及分析系统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采购结果公示：预算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190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万元，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172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万元成交。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采购需求写得很直白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支持多制式信号生成，信号可灵活定制、按需生成，同时支持接收、分析，以及配置管理软件。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你扫一眼，以为是买设备。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再细看，不是。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不是买一台信号源，也不是买一台频谱分析仪，更不是买一个传统的通信测试盒子。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它买的是一套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平台能力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能发信号，能收信号，能存数据，能做分析，能二次开发。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还能把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2G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3G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4G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5G NR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这些通信制式，全部塞进一套开放的软件环境里重新组织。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这才是关键。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过去，大多数测试系统解决的是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能不能测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现在，顶级科研机构关心的变成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能不能改，能不能扩，能不能把仪器的能力变成自己的算法能力、系统能力、研究平台能力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这，才是开放信号模拟及分析系统的真正价值。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一、核心不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是硬件堆料，是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开放系统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采购文件里有一句话，非常扎眼：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提供二次开发的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接口与说明文档，支持的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接口类型包括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LabVIEW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Matlab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放在普通采购清单里，可能被一眼带过。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但在测试测量行业，这句话的分量，重到可以改变一台仪器的命运。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因为它意味着：这套系统，不是只能跑厂家预置功能的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封闭黑盒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它必须允许用户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进入系统内部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用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LabVIEW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做自动化测试，用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MATLAB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做算法验证，用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语言做底层控制和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lastRenderedPageBreak/>
        <w:t>工程集成。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也就是说，用户买到的不是一张固定功能菜单，而是一套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可编程、可扩展、可嵌入科研流程的开放信号平台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这对中科院计算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所这样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的用户来说，不是锦上添花，是刚需。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计算所干的活，不是验证某个商用通信指标过不过线。他们面向的是体系架构、信号处理、通信算法、智能计算、软硬件协同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这些方向，传统仪器天然有三道坎：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第一道，功能很强，但开放性不足。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第二道，参数漂亮，但很难嵌入用户自己的研究链路。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第三道，能测标准信号，但不一定支持自定义波形、自定义流程、自定义算法闭环。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所以这次采购真正的诉求，不是要一个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高性能仪器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，而是要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仪器性能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 xml:space="preserve"> + 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软件定义能力的合体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高性能射频收发，有。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瞬时带宽，有。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高速采集和存储，有。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5G NR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生成与分析，有。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ACP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CHP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EVM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等指标测量，有。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开放和图形化信号处理软件，也有。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这套组合，已经不是传统仪器采购逻辑。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平台采购逻辑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二、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全带宽采集分析，考验的是系统链路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这套系统最醒目的数字，是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采购文件明明白白写着：具备无线信号实时采集、存储与分析功能，支持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全带宽采集分析；信号收发模块工作频率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9kHz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6GHz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，最大瞬时收发带宽不低于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这个指标很有指向性。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瞬时带宽，把系统从常规通信测试，直接推到了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宽带信号分析、复杂电磁环境记录、宽带调制信号验证、非标准波形研究、大带宽通信算法验证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的层面。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传统移动通信测试，盯的是标准信道带宽。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科研系统不一样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要看更宽的频谱，要抓更复杂的瞬态，要保存更大的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IQ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数据，还要把采集下来的信号反复回放、反复分析、反复喂给算法。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这就是为什么它还要求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16TB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存储、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5GB/s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最大吞吐量。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带宽上去了，数据量瞬间压下来。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1GHz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不是一句口号。它后面跟着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DAC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FPGA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、总线、存储、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CPU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、软件架构、数据格式、算法链路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只要其中一个环节掉链子，系统就会从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全带宽采集分析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变成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参数写得漂亮，现场跑不起来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所以这类项目最考验的，往往不是单个模块有多强，而是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系统工程能力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有多硬。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三、信号收发只是入口，信号处理软件才是灵魂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采购文件还要求提供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配套的图形化信号处理软件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，并且通过它能生成多种移动通信制式信号，至少包括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2G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3G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4G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5G NR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这说明什么？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用户要的不只是硬件平台，还要一套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直接能干活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的信号工具链。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能生成信号，能配置中心频率、增益、带宽，能加载数据文件，能做采集回放，能做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5G NR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信号生成和分析，能测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ACP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CHP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EVM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这些指标不是摆设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——ACP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看邻道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泄漏，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CHP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看信道功率，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EVM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看调制质量。它们是判断一个信号到底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像不像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准不准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干不干净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的基本标尺。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对科研用户来说：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图形化软件，解决效率问题。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接口，解决开放问题。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标准信号库，解决基准问题。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自定义波形能力，解决研究问题。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四者合在一起，才构成今天开放信号模拟及分析系统的核心竞争力。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硬件决定上限，软件决定可用性，开放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接口决定生命力。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四、为什么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开放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越来越要命？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测试测量行业过去有一个很典型的分工：厂家负责测量能力，用户负责使用仪器，软件最多只是操作界面。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现在这个边界在消失。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尤其在无线通信、雷达、电子对抗、卫星通信、通感一体、智能感知、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无线电这些方向，用户越来越不满足于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厂家定义好的功能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他们要把仪器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放进自己的系统里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前端采集信号，后端接算法模型，中间跑自定义处理链，最后形成端到端验证环境。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这时候，仪器如果还是封闭盒子，就卡住了。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它必须变成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开放节点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：能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被软件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调用，能被算法驱动，能被系统集成，能在不同通信制式、不同信号格式、不同数据流之间快速切换。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所以这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次计算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所采购的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开放信号模拟及分析系统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，真正释放出的行业信号是：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未来的高端测试仪器，不能只比频率、带宽、动态范围。还要比软件生态、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开放、信号处理工具包和系统集成能力。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谁只会卖硬件，谁就会被压到参数表里。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谁能把硬件、软件、算法、数据和接口全部打通，谁才有资格进入科研系统和复杂工程场景。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五、</w:t>
      </w:r>
      <w:proofErr w:type="spellStart"/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PXIe</w:t>
      </w:r>
      <w:proofErr w:type="spellEnd"/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扩展，一个容易被忽略的伏笔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采购要求里还有一处细节：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采用一体化便携设计，支持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扩展功能。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一方面要一体化便携，说明不能像传统大机柜那样笨重；另一方面又要支持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扩展，说明用户不想把系统做成封闭便携仪，而是留着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模块化扩展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的口子。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在高端测试测量里长期占位，原因很简单：高速总线、模块组合、同步能力强，适合多仪器系统集成，也适合复杂自动化测试平台。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对开放信号系统来说，</w:t>
      </w:r>
      <w:proofErr w:type="spell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5B0B2A">
        <w:rPr>
          <w:rFonts w:ascii="宋体" w:eastAsia="宋体" w:hAnsi="宋体"/>
          <w:color w:val="000000" w:themeColor="text1"/>
          <w:sz w:val="24"/>
          <w:szCs w:val="24"/>
        </w:rPr>
        <w:t>扩展意味着未来可以接入更多模块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额外的信号收发、时钟同步、数字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I/O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、高速存储、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FPGA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处理、仪器控制模块等。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这其实是一个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平台化伏笔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今天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是一套开放信号模拟及分析系统。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明天可能变成一个更复杂的宽带无线测试平台。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后天，可能进入通信感知一体、频谱监测、信号情报、复杂电磁环境仿真等更大场景。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模块化架构的价值，不是一次性把功能做死，而是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给未来留接口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六、对国产厂商来说，这是一道分水岭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这类项目，值得国产测试测量厂商认真看一眼。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因为它反映了一个趋势：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科研用户正在从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采购单台仪器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转向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采购开放系统能力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以前国产厂商突围，最常见路线是单机替代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示波器替代示波器，频谱仪替代频谱仪，信号源替代信号源，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网替代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网。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这条路还要走，也必须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走。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但在软件无线电、宽带信号处理、通信算法验证、复杂系统集成这些场景里，单机替代已经不够用了。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用户要的是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组合拳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射频前端够强，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ADC/DAC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够快，存储扛得住，软件能生成和分析信号，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能接入用户自己的程序，同步能支撑多设备协同，售后还能配合软件修改、漏洞修复和现场联调。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国产厂商如果只盯着硬件参数，很容易低估门槛。真正的门槛在后面：你有没有成熟的软件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栈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？有没有稳定的数据链路？有没有可维护的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？有没有信号处理算法库？有没有现场工程交付能力？有没有长期</w:t>
      </w:r>
      <w:proofErr w:type="gramStart"/>
      <w:r w:rsidRPr="005B0B2A">
        <w:rPr>
          <w:rFonts w:ascii="宋体" w:eastAsia="宋体" w:hAnsi="宋体"/>
          <w:color w:val="000000" w:themeColor="text1"/>
          <w:sz w:val="24"/>
          <w:szCs w:val="24"/>
        </w:rPr>
        <w:t>陪用户</w:t>
      </w:r>
      <w:proofErr w:type="gramEnd"/>
      <w:r w:rsidRPr="005B0B2A">
        <w:rPr>
          <w:rFonts w:ascii="宋体" w:eastAsia="宋体" w:hAnsi="宋体"/>
          <w:color w:val="000000" w:themeColor="text1"/>
          <w:sz w:val="24"/>
          <w:szCs w:val="24"/>
        </w:rPr>
        <w:t>迭代的组织能力？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这才是高端测试测量国产化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下一阶段真正要补的课。</w:t>
      </w:r>
    </w:p>
    <w:p w:rsidR="00E77858" w:rsidRPr="005B0B2A" w:rsidRDefault="005B0B2A" w:rsidP="005B0B2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七、仪器，正在变成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开发平台</w:t>
      </w:r>
      <w:r w:rsidRPr="005B0B2A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这几年，测试测量行业有一个越来越明显的变化：仪器不再只是测量终端，正在变成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开发平台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在高校和科研院所，用户用它验证算法。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在通信企业，用户用它搭建自动化测试系统。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在国防与航天领域，用户用它构建复杂电磁环境。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在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和数据中心，用户用它完成高速互连、光电链路和系统级验证。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在软件无线电领域，用户用它把真实世界的信号变成可计算、可存储、可回放、可训练的数据。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5B0B2A">
        <w:rPr>
          <w:rFonts w:ascii="宋体" w:eastAsia="宋体" w:hAnsi="宋体"/>
          <w:color w:val="000000" w:themeColor="text1"/>
          <w:sz w:val="24"/>
          <w:szCs w:val="24"/>
        </w:rPr>
        <w:t>背后有一个共同逻辑：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测试测量的价值，正在从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测一个结果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升级为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构建一个闭环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信号生成是起点，信号采集是入口，信号分析是判断，信号回放是复现，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API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开放是集成，软件定义是迭代。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所以，开放信号模拟及分析系统这样的采购，值得行业认真看一眼。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它不是金额最大的一类项目，但它代表了一个方向：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未来高端测试测量系统的竞争，不只是参数竞争，更是平台能力、软件生态、开放接口和行业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Know-how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的综合竞争。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能做硬件，只是入场券。</w:t>
      </w:r>
      <w:r w:rsidRPr="005B0B2A">
        <w:rPr>
          <w:rFonts w:ascii="宋体" w:eastAsia="宋体" w:hAnsi="宋体"/>
          <w:color w:val="000000" w:themeColor="text1"/>
          <w:sz w:val="24"/>
          <w:szCs w:val="24"/>
        </w:rPr>
        <w:t> </w:t>
      </w:r>
    </w:p>
    <w:p w:rsidR="00E77858" w:rsidRPr="005B0B2A" w:rsidRDefault="005B0B2A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B0B2A">
        <w:rPr>
          <w:rFonts w:ascii="宋体" w:eastAsia="宋体" w:hAnsi="宋体"/>
          <w:color w:val="000000" w:themeColor="text1"/>
          <w:sz w:val="24"/>
          <w:szCs w:val="24"/>
        </w:rPr>
        <w:t>能把硬件变成开放平台，才是真正的门票。</w:t>
      </w:r>
    </w:p>
    <w:p w:rsidR="00E77858" w:rsidRPr="005B0B2A" w:rsidRDefault="00E77858" w:rsidP="005B0B2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E77858" w:rsidRPr="005B0B2A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58"/>
    <w:rsid w:val="005B0B2A"/>
    <w:rsid w:val="00E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B0B2A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0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530</Words>
  <Characters>3026</Characters>
  <Application>Microsoft Office Word</Application>
  <DocSecurity>0</DocSecurity>
  <Lines>25</Lines>
  <Paragraphs>7</Paragraphs>
  <ScaleCrop>false</ScaleCrop>
  <Company>Organization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2026-06-22T16:08:00Z</dcterms:created>
  <dcterms:modified xsi:type="dcterms:W3CDTF">2026-06-22T08:17:00Z</dcterms:modified>
</cp:coreProperties>
</file>